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556D" w14:textId="2CFB9F78" w:rsidR="00937E92" w:rsidRPr="00B53D8B" w:rsidRDefault="00937E92" w:rsidP="00016BEB">
      <w:pPr>
        <w:spacing w:after="120" w:line="240" w:lineRule="auto"/>
        <w:jc w:val="center"/>
        <w:rPr>
          <w:rFonts w:ascii="Traditional Arabic" w:hAnsi="Traditional Arabic" w:cs="Traditional Arabic"/>
          <w:sz w:val="30"/>
          <w:szCs w:val="30"/>
        </w:rPr>
      </w:pPr>
      <w:r w:rsidRPr="00B53D8B">
        <w:rPr>
          <w:rFonts w:asciiTheme="majorBidi" w:hAnsiTheme="majorBidi" w:cstheme="majorBidi"/>
          <w:b/>
          <w:bCs/>
          <w:sz w:val="32"/>
          <w:szCs w:val="32"/>
        </w:rPr>
        <w:t>İmtihanlar Karşısında Tavrımız</w:t>
      </w:r>
    </w:p>
    <w:p w14:paraId="0EB35083" w14:textId="77777777" w:rsidR="00B53D8B" w:rsidRPr="00B53D8B" w:rsidRDefault="00B53D8B" w:rsidP="00B53D8B">
      <w:pPr>
        <w:tabs>
          <w:tab w:val="left" w:pos="1140"/>
          <w:tab w:val="left" w:pos="1464"/>
        </w:tabs>
        <w:spacing w:after="0" w:line="240" w:lineRule="auto"/>
        <w:jc w:val="center"/>
        <w:rPr>
          <w:rFonts w:ascii="Traditional Arabic" w:hAnsi="Traditional Arabic" w:cs="Traditional Arabic"/>
          <w:b/>
          <w:bCs/>
          <w:kern w:val="0"/>
          <w:sz w:val="32"/>
          <w:szCs w:val="32"/>
          <w:rtl/>
        </w:rPr>
      </w:pPr>
      <w:r w:rsidRPr="00B53D8B">
        <w:rPr>
          <w:rFonts w:ascii="Traditional Arabic" w:hAnsi="Traditional Arabic" w:cs="Traditional Arabic"/>
          <w:b/>
          <w:bCs/>
          <w:kern w:val="0"/>
          <w:sz w:val="32"/>
          <w:szCs w:val="32"/>
          <w:rtl/>
        </w:rPr>
        <w:t xml:space="preserve">وَلَنَبْلُوَنَّكُمْ بِشَيْءٍ مِنَ الْخَوْفِ وَالْجُوعِ وَنَقْصٍ مِنَ الْأَمْوَالِ وَالْأَنْفُسِ وَالثَّمَرَاتِ </w:t>
      </w:r>
      <w:r w:rsidRPr="00B53D8B">
        <w:rPr>
          <w:rFonts w:ascii="Traditional Arabic" w:hAnsi="Traditional Arabic" w:cs="Traditional Arabic" w:hint="cs"/>
          <w:b/>
          <w:bCs/>
          <w:kern w:val="0"/>
          <w:sz w:val="32"/>
          <w:szCs w:val="32"/>
          <w:rtl/>
        </w:rPr>
        <w:t xml:space="preserve"> </w:t>
      </w:r>
    </w:p>
    <w:p w14:paraId="5178E939" w14:textId="59723DA2" w:rsidR="00317F1F" w:rsidRPr="00B53D8B" w:rsidRDefault="00B53D8B" w:rsidP="00B53D8B">
      <w:pPr>
        <w:tabs>
          <w:tab w:val="left" w:pos="1140"/>
          <w:tab w:val="left" w:pos="1464"/>
        </w:tabs>
        <w:spacing w:after="0" w:line="240" w:lineRule="auto"/>
        <w:jc w:val="center"/>
        <w:rPr>
          <w:rFonts w:asciiTheme="majorBidi" w:hAnsiTheme="majorBidi" w:cstheme="majorBidi"/>
          <w:sz w:val="32"/>
          <w:szCs w:val="32"/>
        </w:rPr>
      </w:pPr>
      <w:r w:rsidRPr="00B53D8B">
        <w:rPr>
          <w:rFonts w:ascii="Traditional Arabic" w:hAnsi="Traditional Arabic" w:cs="Traditional Arabic"/>
          <w:b/>
          <w:bCs/>
          <w:kern w:val="0"/>
          <w:sz w:val="32"/>
          <w:szCs w:val="32"/>
          <w:rtl/>
        </w:rPr>
        <w:t>وَبَشِّرِ الصَّابِرِينَ</w:t>
      </w:r>
    </w:p>
    <w:p w14:paraId="71C9D492" w14:textId="5C2DF8AD" w:rsidR="00317F1F" w:rsidRPr="00B53D8B" w:rsidRDefault="00016BEB" w:rsidP="00016BEB">
      <w:pPr>
        <w:spacing w:after="0" w:line="240" w:lineRule="auto"/>
        <w:ind w:firstLine="708"/>
        <w:jc w:val="both"/>
        <w:rPr>
          <w:rFonts w:asciiTheme="majorBidi" w:hAnsiTheme="majorBidi" w:cstheme="majorBidi"/>
          <w:sz w:val="30"/>
          <w:szCs w:val="30"/>
          <w:shd w:val="clear" w:color="auto" w:fill="FFFFFF"/>
        </w:rPr>
      </w:pPr>
      <w:r>
        <w:rPr>
          <w:rFonts w:asciiTheme="majorBidi" w:hAnsiTheme="majorBidi" w:cstheme="majorBidi"/>
          <w:sz w:val="30"/>
          <w:szCs w:val="30"/>
          <w:shd w:val="clear" w:color="auto" w:fill="FFFFFF"/>
        </w:rPr>
        <w:t>“</w:t>
      </w:r>
      <w:r w:rsidR="00317F1F" w:rsidRPr="00B53D8B">
        <w:rPr>
          <w:rFonts w:asciiTheme="majorBidi" w:hAnsiTheme="majorBidi" w:cstheme="majorBidi"/>
          <w:sz w:val="30"/>
          <w:szCs w:val="30"/>
          <w:shd w:val="clear" w:color="auto" w:fill="FFFFFF"/>
        </w:rPr>
        <w:t xml:space="preserve">Biz mutlaka sizi biraz korku ile, biraz açlık </w:t>
      </w:r>
      <w:r w:rsidR="00DB241B" w:rsidRPr="00B53D8B">
        <w:rPr>
          <w:rFonts w:asciiTheme="majorBidi" w:hAnsiTheme="majorBidi" w:cstheme="majorBidi"/>
          <w:sz w:val="30"/>
          <w:szCs w:val="30"/>
          <w:shd w:val="clear" w:color="auto" w:fill="FFFFFF"/>
        </w:rPr>
        <w:t>ile</w:t>
      </w:r>
      <w:r w:rsidR="00317F1F" w:rsidRPr="00B53D8B">
        <w:rPr>
          <w:rFonts w:asciiTheme="majorBidi" w:hAnsiTheme="majorBidi" w:cstheme="majorBidi"/>
          <w:sz w:val="30"/>
          <w:szCs w:val="30"/>
          <w:shd w:val="clear" w:color="auto" w:fill="FFFFFF"/>
        </w:rPr>
        <w:t xml:space="preserve"> yahut mala, cana veya ürünlere gelecek noksanlıkla deneriz. Sen sabredenleri müjdele!</w:t>
      </w:r>
      <w:r>
        <w:rPr>
          <w:rFonts w:asciiTheme="majorBidi" w:hAnsiTheme="majorBidi" w:cstheme="majorBidi"/>
          <w:sz w:val="30"/>
          <w:szCs w:val="30"/>
          <w:shd w:val="clear" w:color="auto" w:fill="FFFFFF"/>
        </w:rPr>
        <w:t>”</w:t>
      </w:r>
      <w:r w:rsidR="00317F1F" w:rsidRPr="00B53D8B">
        <w:rPr>
          <w:rFonts w:asciiTheme="majorBidi" w:hAnsiTheme="majorBidi" w:cstheme="majorBidi"/>
          <w:sz w:val="30"/>
          <w:szCs w:val="30"/>
          <w:shd w:val="clear" w:color="auto" w:fill="FFFFFF"/>
        </w:rPr>
        <w:t xml:space="preserve"> </w:t>
      </w:r>
      <w:r w:rsidR="00317F1F" w:rsidRPr="00B53D8B">
        <w:rPr>
          <w:rFonts w:asciiTheme="majorBidi" w:hAnsiTheme="majorBidi" w:cstheme="majorBidi"/>
          <w:b/>
          <w:bCs/>
          <w:i/>
          <w:iCs/>
          <w:shd w:val="clear" w:color="auto" w:fill="FFFFFF"/>
        </w:rPr>
        <w:t>(Bakara;155)</w:t>
      </w:r>
    </w:p>
    <w:p w14:paraId="4CC91C95" w14:textId="2E36C27C" w:rsidR="00F435B1" w:rsidRPr="00B53D8B" w:rsidRDefault="00C77D27" w:rsidP="00B53D8B">
      <w:pPr>
        <w:spacing w:after="0" w:line="240" w:lineRule="auto"/>
        <w:jc w:val="both"/>
        <w:rPr>
          <w:rFonts w:ascii="Traditional Arabic" w:hAnsi="Traditional Arabic" w:cs="Traditional Arabic"/>
          <w:b/>
          <w:bCs/>
          <w:sz w:val="30"/>
          <w:szCs w:val="30"/>
        </w:rPr>
      </w:pPr>
      <w:r w:rsidRPr="00B53D8B">
        <w:rPr>
          <w:rFonts w:asciiTheme="majorBidi" w:hAnsiTheme="majorBidi" w:cstheme="majorBidi"/>
          <w:sz w:val="30"/>
          <w:szCs w:val="30"/>
        </w:rPr>
        <w:t xml:space="preserve">     </w:t>
      </w:r>
      <w:r w:rsidR="00F435B1" w:rsidRPr="00B53D8B">
        <w:rPr>
          <w:rFonts w:asciiTheme="majorBidi" w:hAnsiTheme="majorBidi" w:cstheme="majorBidi"/>
          <w:sz w:val="30"/>
          <w:szCs w:val="30"/>
        </w:rPr>
        <w:t xml:space="preserve">                  </w:t>
      </w:r>
      <w:r w:rsidR="00F435B1" w:rsidRPr="00B53D8B">
        <w:rPr>
          <w:rFonts w:ascii="Traditional Arabic" w:hAnsi="Traditional Arabic" w:cs="Traditional Arabic"/>
          <w:b/>
          <w:bCs/>
          <w:sz w:val="32"/>
          <w:szCs w:val="32"/>
          <w:rtl/>
        </w:rPr>
        <w:t>أَشَدُّ النَّاسِ بَلاَءً اَلْأَنْبِيَاءُ، ثُمَّ الْأَمْثَلُ فَالْأَمْثَلُ </w:t>
      </w:r>
    </w:p>
    <w:p w14:paraId="348FE142" w14:textId="1169BB2F" w:rsidR="00F435B1" w:rsidRPr="00B53D8B" w:rsidRDefault="00F435B1" w:rsidP="00B53D8B">
      <w:pPr>
        <w:spacing w:after="0" w:line="240" w:lineRule="auto"/>
        <w:jc w:val="both"/>
        <w:rPr>
          <w:rFonts w:asciiTheme="majorBidi" w:hAnsiTheme="majorBidi" w:cstheme="majorBidi"/>
          <w:b/>
          <w:bCs/>
          <w:i/>
          <w:iCs/>
          <w:shd w:val="clear" w:color="auto" w:fill="FFFFFF"/>
        </w:rPr>
      </w:pPr>
      <w:r w:rsidRPr="00B53D8B">
        <w:rPr>
          <w:rFonts w:asciiTheme="majorBidi" w:hAnsiTheme="majorBidi" w:cstheme="majorBidi"/>
          <w:sz w:val="30"/>
          <w:szCs w:val="30"/>
        </w:rPr>
        <w:t xml:space="preserve">      </w:t>
      </w:r>
      <w:r w:rsidR="00016BEB">
        <w:rPr>
          <w:rFonts w:asciiTheme="majorBidi" w:hAnsiTheme="majorBidi" w:cstheme="majorBidi"/>
          <w:sz w:val="30"/>
          <w:szCs w:val="30"/>
        </w:rPr>
        <w:t>“</w:t>
      </w:r>
      <w:r w:rsidRPr="00B53D8B">
        <w:rPr>
          <w:rFonts w:asciiTheme="majorBidi" w:hAnsiTheme="majorBidi" w:cstheme="majorBidi"/>
          <w:sz w:val="30"/>
          <w:szCs w:val="30"/>
        </w:rPr>
        <w:t>Belanın en şiddetlisi başta peygamberlere, sonra da seviyesine göre diğer insanlara gelir.</w:t>
      </w:r>
      <w:r w:rsidR="00016BEB">
        <w:rPr>
          <w:rFonts w:asciiTheme="majorBidi" w:hAnsiTheme="majorBidi" w:cstheme="majorBidi"/>
          <w:sz w:val="30"/>
          <w:szCs w:val="30"/>
        </w:rPr>
        <w:t>”</w:t>
      </w:r>
      <w:r w:rsidRPr="00B53D8B">
        <w:rPr>
          <w:rFonts w:asciiTheme="majorBidi" w:hAnsiTheme="majorBidi" w:cstheme="majorBidi"/>
          <w:sz w:val="30"/>
          <w:szCs w:val="30"/>
        </w:rPr>
        <w:t> </w:t>
      </w:r>
      <w:r w:rsidRPr="00B53D8B">
        <w:rPr>
          <w:rFonts w:asciiTheme="majorBidi" w:hAnsiTheme="majorBidi" w:cstheme="majorBidi"/>
          <w:b/>
          <w:bCs/>
          <w:i/>
          <w:iCs/>
          <w:shd w:val="clear" w:color="auto" w:fill="FFFFFF"/>
        </w:rPr>
        <w:t>(Tirmizî, </w:t>
      </w:r>
      <w:proofErr w:type="spellStart"/>
      <w:r w:rsidRPr="00B53D8B">
        <w:rPr>
          <w:rFonts w:asciiTheme="majorBidi" w:hAnsiTheme="majorBidi" w:cstheme="majorBidi"/>
          <w:b/>
          <w:bCs/>
          <w:i/>
          <w:iCs/>
          <w:shd w:val="clear" w:color="auto" w:fill="FFFFFF"/>
        </w:rPr>
        <w:t>zühd</w:t>
      </w:r>
      <w:proofErr w:type="spellEnd"/>
      <w:r w:rsidRPr="00B53D8B">
        <w:rPr>
          <w:rFonts w:asciiTheme="majorBidi" w:hAnsiTheme="majorBidi" w:cstheme="majorBidi"/>
          <w:b/>
          <w:bCs/>
          <w:i/>
          <w:iCs/>
          <w:shd w:val="clear" w:color="auto" w:fill="FFFFFF"/>
        </w:rPr>
        <w:t> 57; İbn Mâce, </w:t>
      </w:r>
      <w:proofErr w:type="spellStart"/>
      <w:r w:rsidRPr="00B53D8B">
        <w:rPr>
          <w:rFonts w:asciiTheme="majorBidi" w:hAnsiTheme="majorBidi" w:cstheme="majorBidi"/>
          <w:b/>
          <w:bCs/>
          <w:i/>
          <w:iCs/>
          <w:shd w:val="clear" w:color="auto" w:fill="FFFFFF"/>
        </w:rPr>
        <w:t>fiten</w:t>
      </w:r>
      <w:proofErr w:type="spellEnd"/>
      <w:r w:rsidRPr="00B53D8B">
        <w:rPr>
          <w:rFonts w:asciiTheme="majorBidi" w:hAnsiTheme="majorBidi" w:cstheme="majorBidi"/>
          <w:b/>
          <w:bCs/>
          <w:i/>
          <w:iCs/>
          <w:shd w:val="clear" w:color="auto" w:fill="FFFFFF"/>
        </w:rPr>
        <w:t xml:space="preserve"> 23) </w:t>
      </w:r>
    </w:p>
    <w:p w14:paraId="29139817" w14:textId="0AA72D56" w:rsidR="00C77D27" w:rsidRPr="00B53D8B" w:rsidRDefault="00F435B1" w:rsidP="00016BEB">
      <w:pPr>
        <w:spacing w:before="120" w:after="120" w:line="240" w:lineRule="auto"/>
        <w:jc w:val="both"/>
        <w:rPr>
          <w:rFonts w:asciiTheme="majorBidi" w:hAnsiTheme="majorBidi" w:cstheme="majorBidi"/>
          <w:sz w:val="30"/>
          <w:szCs w:val="30"/>
        </w:rPr>
      </w:pPr>
      <w:r w:rsidRPr="00B53D8B">
        <w:rPr>
          <w:rFonts w:asciiTheme="majorBidi" w:hAnsiTheme="majorBidi" w:cstheme="majorBidi"/>
          <w:sz w:val="30"/>
          <w:szCs w:val="30"/>
        </w:rPr>
        <w:t xml:space="preserve">   </w:t>
      </w:r>
      <w:r w:rsidR="00C77D27" w:rsidRPr="00B53D8B">
        <w:rPr>
          <w:rFonts w:asciiTheme="majorBidi" w:hAnsiTheme="majorBidi" w:cstheme="majorBidi"/>
          <w:sz w:val="30"/>
          <w:szCs w:val="30"/>
        </w:rPr>
        <w:t xml:space="preserve"> Muhterem Müslümanlar! Hutbemiz, </w:t>
      </w:r>
      <w:r w:rsidR="00370B9D" w:rsidRPr="00B53D8B">
        <w:rPr>
          <w:rFonts w:asciiTheme="majorBidi" w:hAnsiTheme="majorBidi" w:cstheme="majorBidi"/>
          <w:b/>
          <w:bCs/>
          <w:sz w:val="30"/>
          <w:szCs w:val="30"/>
        </w:rPr>
        <w:t>i</w:t>
      </w:r>
      <w:r w:rsidR="00C77D27" w:rsidRPr="00B53D8B">
        <w:rPr>
          <w:rFonts w:asciiTheme="majorBidi" w:hAnsiTheme="majorBidi" w:cstheme="majorBidi"/>
          <w:b/>
          <w:bCs/>
          <w:sz w:val="30"/>
          <w:szCs w:val="30"/>
        </w:rPr>
        <w:t xml:space="preserve">mtihanlar </w:t>
      </w:r>
      <w:r w:rsidR="00370B9D" w:rsidRPr="00B53D8B">
        <w:rPr>
          <w:rFonts w:asciiTheme="majorBidi" w:hAnsiTheme="majorBidi" w:cstheme="majorBidi"/>
          <w:b/>
          <w:bCs/>
          <w:sz w:val="30"/>
          <w:szCs w:val="30"/>
        </w:rPr>
        <w:t>k</w:t>
      </w:r>
      <w:r w:rsidR="00C77D27" w:rsidRPr="00B53D8B">
        <w:rPr>
          <w:rFonts w:asciiTheme="majorBidi" w:hAnsiTheme="majorBidi" w:cstheme="majorBidi"/>
          <w:b/>
          <w:bCs/>
          <w:sz w:val="30"/>
          <w:szCs w:val="30"/>
        </w:rPr>
        <w:t xml:space="preserve">arşısında </w:t>
      </w:r>
      <w:r w:rsidR="00370B9D" w:rsidRPr="00B53D8B">
        <w:rPr>
          <w:rFonts w:asciiTheme="majorBidi" w:hAnsiTheme="majorBidi" w:cstheme="majorBidi"/>
          <w:b/>
          <w:bCs/>
          <w:sz w:val="30"/>
          <w:szCs w:val="30"/>
        </w:rPr>
        <w:t>t</w:t>
      </w:r>
      <w:r w:rsidR="00C77D27" w:rsidRPr="00B53D8B">
        <w:rPr>
          <w:rFonts w:asciiTheme="majorBidi" w:hAnsiTheme="majorBidi" w:cstheme="majorBidi"/>
          <w:b/>
          <w:bCs/>
          <w:sz w:val="30"/>
          <w:szCs w:val="30"/>
        </w:rPr>
        <w:t>avrımız</w:t>
      </w:r>
      <w:r w:rsidR="00370B9D" w:rsidRPr="00B53D8B">
        <w:rPr>
          <w:rFonts w:asciiTheme="majorBidi" w:hAnsiTheme="majorBidi" w:cstheme="majorBidi"/>
          <w:sz w:val="30"/>
          <w:szCs w:val="30"/>
        </w:rPr>
        <w:t xml:space="preserve"> </w:t>
      </w:r>
      <w:r w:rsidR="00C77D27" w:rsidRPr="00B53D8B">
        <w:rPr>
          <w:rFonts w:asciiTheme="majorBidi" w:hAnsiTheme="majorBidi" w:cstheme="majorBidi"/>
          <w:sz w:val="30"/>
          <w:szCs w:val="30"/>
        </w:rPr>
        <w:t>hakkında</w:t>
      </w:r>
      <w:r w:rsidR="001130B5" w:rsidRPr="00B53D8B">
        <w:rPr>
          <w:rFonts w:asciiTheme="majorBidi" w:hAnsiTheme="majorBidi" w:cstheme="majorBidi"/>
          <w:sz w:val="30"/>
          <w:szCs w:val="30"/>
        </w:rPr>
        <w:t xml:space="preserve"> </w:t>
      </w:r>
      <w:r w:rsidR="005539CC" w:rsidRPr="00B53D8B">
        <w:rPr>
          <w:rFonts w:asciiTheme="majorBidi" w:hAnsiTheme="majorBidi" w:cstheme="majorBidi"/>
          <w:sz w:val="30"/>
          <w:szCs w:val="30"/>
        </w:rPr>
        <w:t>olacaktır</w:t>
      </w:r>
      <w:r w:rsidR="00C77D27" w:rsidRPr="00B53D8B">
        <w:rPr>
          <w:rFonts w:asciiTheme="majorBidi" w:hAnsiTheme="majorBidi" w:cstheme="majorBidi"/>
          <w:sz w:val="30"/>
          <w:szCs w:val="30"/>
        </w:rPr>
        <w:t>.</w:t>
      </w:r>
    </w:p>
    <w:p w14:paraId="15441CAF" w14:textId="2238494A" w:rsidR="00756CC7" w:rsidRPr="00B53D8B" w:rsidRDefault="001130B5" w:rsidP="00016BEB">
      <w:pPr>
        <w:tabs>
          <w:tab w:val="left" w:pos="1051"/>
        </w:tabs>
        <w:spacing w:after="0" w:line="240" w:lineRule="auto"/>
        <w:jc w:val="both"/>
        <w:rPr>
          <w:rFonts w:asciiTheme="majorBidi" w:hAnsiTheme="majorBidi" w:cstheme="majorBidi"/>
          <w:b/>
          <w:bCs/>
          <w:sz w:val="30"/>
          <w:szCs w:val="30"/>
        </w:rPr>
      </w:pPr>
      <w:r w:rsidRPr="00B53D8B">
        <w:rPr>
          <w:rFonts w:asciiTheme="majorBidi" w:hAnsiTheme="majorBidi" w:cstheme="majorBidi"/>
          <w:sz w:val="30"/>
          <w:szCs w:val="30"/>
        </w:rPr>
        <w:t xml:space="preserve">     </w:t>
      </w:r>
      <w:r w:rsidR="00DA2137" w:rsidRPr="00B53D8B">
        <w:rPr>
          <w:rFonts w:asciiTheme="majorBidi" w:hAnsiTheme="majorBidi" w:cstheme="majorBidi"/>
          <w:sz w:val="30"/>
          <w:szCs w:val="30"/>
        </w:rPr>
        <w:t xml:space="preserve">Kulluk bir imtihandır.  </w:t>
      </w:r>
      <w:r w:rsidR="00AD3C1B" w:rsidRPr="00B53D8B">
        <w:rPr>
          <w:rFonts w:asciiTheme="majorBidi" w:hAnsiTheme="majorBidi" w:cstheme="majorBidi"/>
          <w:sz w:val="30"/>
          <w:szCs w:val="30"/>
        </w:rPr>
        <w:t xml:space="preserve"> Allah’ın imtihanı, tarihin hemen her döneminde </w:t>
      </w:r>
      <w:r w:rsidR="00AC00B9" w:rsidRPr="00B53D8B">
        <w:rPr>
          <w:rFonts w:asciiTheme="majorBidi" w:hAnsiTheme="majorBidi" w:cstheme="majorBidi"/>
          <w:sz w:val="30"/>
          <w:szCs w:val="30"/>
        </w:rPr>
        <w:t>olmuştur,</w:t>
      </w:r>
      <w:r w:rsidRPr="00B53D8B">
        <w:rPr>
          <w:rFonts w:asciiTheme="majorBidi" w:hAnsiTheme="majorBidi" w:cstheme="majorBidi"/>
          <w:sz w:val="30"/>
          <w:szCs w:val="30"/>
        </w:rPr>
        <w:t xml:space="preserve"> </w:t>
      </w:r>
      <w:r w:rsidR="00AC00B9" w:rsidRPr="00B53D8B">
        <w:rPr>
          <w:rFonts w:asciiTheme="majorBidi" w:hAnsiTheme="majorBidi" w:cstheme="majorBidi"/>
          <w:sz w:val="30"/>
          <w:szCs w:val="30"/>
        </w:rPr>
        <w:t>g</w:t>
      </w:r>
      <w:r w:rsidR="00AD3C1B" w:rsidRPr="00B53D8B">
        <w:rPr>
          <w:rFonts w:asciiTheme="majorBidi" w:hAnsiTheme="majorBidi" w:cstheme="majorBidi"/>
          <w:sz w:val="30"/>
          <w:szCs w:val="30"/>
        </w:rPr>
        <w:t>ünümüzde de İslam’a hizmet eden insanların imtihanları</w:t>
      </w:r>
      <w:r w:rsidR="00AC00B9" w:rsidRPr="00B53D8B">
        <w:rPr>
          <w:rFonts w:asciiTheme="majorBidi" w:hAnsiTheme="majorBidi" w:cstheme="majorBidi"/>
          <w:sz w:val="30"/>
          <w:szCs w:val="30"/>
        </w:rPr>
        <w:t xml:space="preserve"> olmaya</w:t>
      </w:r>
      <w:r w:rsidR="00AD3C1B" w:rsidRPr="00B53D8B">
        <w:rPr>
          <w:rFonts w:asciiTheme="majorBidi" w:hAnsiTheme="majorBidi" w:cstheme="majorBidi"/>
          <w:sz w:val="30"/>
          <w:szCs w:val="30"/>
        </w:rPr>
        <w:t xml:space="preserve"> devam edece</w:t>
      </w:r>
      <w:r w:rsidR="00DA2137" w:rsidRPr="00B53D8B">
        <w:rPr>
          <w:rFonts w:asciiTheme="majorBidi" w:hAnsiTheme="majorBidi" w:cstheme="majorBidi"/>
          <w:sz w:val="30"/>
          <w:szCs w:val="30"/>
        </w:rPr>
        <w:t>ktir.</w:t>
      </w:r>
      <w:r w:rsidR="00AC00B9" w:rsidRPr="00B53D8B">
        <w:rPr>
          <w:rFonts w:asciiTheme="majorBidi" w:hAnsiTheme="majorBidi" w:cstheme="majorBidi"/>
          <w:sz w:val="30"/>
          <w:szCs w:val="30"/>
        </w:rPr>
        <w:t xml:space="preserve"> </w:t>
      </w:r>
      <w:r w:rsidR="00016BEB">
        <w:rPr>
          <w:rFonts w:asciiTheme="majorBidi" w:hAnsiTheme="majorBidi" w:cstheme="majorBidi"/>
          <w:sz w:val="30"/>
          <w:szCs w:val="30"/>
        </w:rPr>
        <w:t>G</w:t>
      </w:r>
      <w:r w:rsidR="00756CC7" w:rsidRPr="00B53D8B">
        <w:rPr>
          <w:rFonts w:asciiTheme="majorBidi" w:hAnsiTheme="majorBidi" w:cstheme="majorBidi"/>
          <w:sz w:val="30"/>
          <w:szCs w:val="30"/>
        </w:rPr>
        <w:t xml:space="preserve">erçek bir </w:t>
      </w:r>
      <w:proofErr w:type="spellStart"/>
      <w:r w:rsidR="00756CC7" w:rsidRPr="00B53D8B">
        <w:rPr>
          <w:rFonts w:asciiTheme="majorBidi" w:hAnsiTheme="majorBidi" w:cstheme="majorBidi"/>
          <w:sz w:val="30"/>
          <w:szCs w:val="30"/>
        </w:rPr>
        <w:t>mü’min</w:t>
      </w:r>
      <w:proofErr w:type="spellEnd"/>
      <w:r w:rsidR="00756CC7" w:rsidRPr="00B53D8B">
        <w:rPr>
          <w:rFonts w:asciiTheme="majorBidi" w:hAnsiTheme="majorBidi" w:cstheme="majorBidi"/>
          <w:sz w:val="30"/>
          <w:szCs w:val="30"/>
        </w:rPr>
        <w:t xml:space="preserve">, </w:t>
      </w:r>
      <w:r w:rsidR="00016BEB">
        <w:rPr>
          <w:rFonts w:asciiTheme="majorBidi" w:hAnsiTheme="majorBidi" w:cstheme="majorBidi"/>
          <w:sz w:val="30"/>
          <w:szCs w:val="30"/>
        </w:rPr>
        <w:t>h</w:t>
      </w:r>
      <w:r w:rsidR="00756CC7" w:rsidRPr="00B53D8B">
        <w:rPr>
          <w:rFonts w:asciiTheme="majorBidi" w:hAnsiTheme="majorBidi" w:cstheme="majorBidi"/>
          <w:sz w:val="30"/>
          <w:szCs w:val="30"/>
        </w:rPr>
        <w:t xml:space="preserve">er hâdiseyi </w:t>
      </w:r>
      <w:proofErr w:type="spellStart"/>
      <w:r w:rsidR="00756CC7" w:rsidRPr="00B53D8B">
        <w:rPr>
          <w:rFonts w:asciiTheme="majorBidi" w:hAnsiTheme="majorBidi" w:cstheme="majorBidi"/>
          <w:sz w:val="30"/>
          <w:szCs w:val="30"/>
        </w:rPr>
        <w:t>müteâl</w:t>
      </w:r>
      <w:proofErr w:type="spellEnd"/>
      <w:r w:rsidR="00756CC7" w:rsidRPr="00B53D8B">
        <w:rPr>
          <w:rFonts w:asciiTheme="majorBidi" w:hAnsiTheme="majorBidi" w:cstheme="majorBidi"/>
          <w:sz w:val="30"/>
          <w:szCs w:val="30"/>
        </w:rPr>
        <w:t xml:space="preserve"> iradenin bir muamelesi kabul ederek, başına gelenleri imtihan sayar; imtihanları tevekkül ve teslimiyetle karşılar, yolunu kesen töre bilmezlere insanlık dersi verir</w:t>
      </w:r>
      <w:r w:rsidR="00DA2137" w:rsidRPr="00B53D8B">
        <w:rPr>
          <w:rFonts w:asciiTheme="majorBidi" w:hAnsiTheme="majorBidi" w:cstheme="majorBidi"/>
          <w:sz w:val="30"/>
          <w:szCs w:val="30"/>
        </w:rPr>
        <w:t xml:space="preserve"> ve </w:t>
      </w:r>
      <w:r w:rsidR="00756CC7" w:rsidRPr="00B53D8B">
        <w:rPr>
          <w:rFonts w:asciiTheme="majorBidi" w:hAnsiTheme="majorBidi" w:cstheme="majorBidi"/>
          <w:sz w:val="30"/>
          <w:szCs w:val="30"/>
        </w:rPr>
        <w:t>Hakk’ın rızasını tahsil etme hedefine doğru ilerler.</w:t>
      </w:r>
      <w:r w:rsidR="00AC00B9" w:rsidRPr="00B53D8B">
        <w:rPr>
          <w:rFonts w:asciiTheme="majorBidi" w:hAnsiTheme="majorBidi" w:cstheme="majorBidi"/>
          <w:b/>
          <w:bCs/>
          <w:sz w:val="30"/>
          <w:szCs w:val="30"/>
        </w:rPr>
        <w:t xml:space="preserve"> Çözüm adına en son noktasına kadar sebeplere riayet eder. </w:t>
      </w:r>
    </w:p>
    <w:p w14:paraId="4D00B84F" w14:textId="77777777" w:rsidR="00016BEB" w:rsidRDefault="005539CC" w:rsidP="00016BEB">
      <w:pPr>
        <w:tabs>
          <w:tab w:val="left" w:pos="1051"/>
        </w:tabs>
        <w:spacing w:after="0" w:line="240" w:lineRule="auto"/>
        <w:jc w:val="both"/>
        <w:rPr>
          <w:rFonts w:asciiTheme="majorBidi" w:hAnsiTheme="majorBidi" w:cstheme="majorBidi"/>
          <w:sz w:val="30"/>
          <w:szCs w:val="30"/>
        </w:rPr>
      </w:pPr>
      <w:r w:rsidRPr="00B53D8B">
        <w:rPr>
          <w:rFonts w:asciiTheme="majorBidi" w:hAnsiTheme="majorBidi" w:cstheme="majorBidi"/>
          <w:b/>
          <w:bCs/>
          <w:sz w:val="30"/>
          <w:szCs w:val="30"/>
        </w:rPr>
        <w:t xml:space="preserve">    </w:t>
      </w:r>
      <w:r w:rsidR="00756CC7" w:rsidRPr="00B53D8B">
        <w:rPr>
          <w:rFonts w:asciiTheme="majorBidi" w:hAnsiTheme="majorBidi" w:cstheme="majorBidi"/>
          <w:b/>
          <w:bCs/>
          <w:sz w:val="30"/>
          <w:szCs w:val="30"/>
        </w:rPr>
        <w:t>Musibet karşısındaki temel disiplin</w:t>
      </w:r>
      <w:r w:rsidR="00370B9D" w:rsidRPr="00B53D8B">
        <w:rPr>
          <w:rFonts w:asciiTheme="majorBidi" w:hAnsiTheme="majorBidi" w:cstheme="majorBidi"/>
          <w:b/>
          <w:bCs/>
          <w:sz w:val="30"/>
          <w:szCs w:val="30"/>
        </w:rPr>
        <w:t>;</w:t>
      </w:r>
      <w:r w:rsidR="00756CC7" w:rsidRPr="00B53D8B">
        <w:rPr>
          <w:rFonts w:asciiTheme="majorBidi" w:hAnsiTheme="majorBidi" w:cstheme="majorBidi"/>
          <w:sz w:val="30"/>
          <w:szCs w:val="30"/>
        </w:rPr>
        <w:t xml:space="preserve"> onun Cenâb-ı Hakk’ın emirber bir neferi olduğunu düşünmek ve şikâyet ifade eden sözlerden kaçınmaktır. Özellikle musibetin gelip çarptığı ilk anlarda sızlanmaların şikâyete dönüşmemesi için sükûtu tercih etmek lazımdır.</w:t>
      </w:r>
      <w:r w:rsidR="00DA2137" w:rsidRPr="00B53D8B">
        <w:rPr>
          <w:rFonts w:asciiTheme="majorBidi" w:hAnsiTheme="majorBidi" w:cstheme="majorBidi"/>
          <w:sz w:val="30"/>
          <w:szCs w:val="30"/>
        </w:rPr>
        <w:t xml:space="preserve"> </w:t>
      </w:r>
    </w:p>
    <w:p w14:paraId="6D8A5A0A" w14:textId="32050C25" w:rsidR="00756CC7" w:rsidRPr="00B53D8B" w:rsidRDefault="00016BEB" w:rsidP="00016BEB">
      <w:pPr>
        <w:tabs>
          <w:tab w:val="left" w:pos="1051"/>
        </w:tabs>
        <w:spacing w:after="0" w:line="240" w:lineRule="auto"/>
        <w:jc w:val="both"/>
        <w:rPr>
          <w:rFonts w:asciiTheme="majorBidi" w:hAnsiTheme="majorBidi" w:cstheme="majorBidi"/>
          <w:sz w:val="30"/>
          <w:szCs w:val="30"/>
        </w:rPr>
      </w:pPr>
      <w:r>
        <w:rPr>
          <w:rFonts w:asciiTheme="majorBidi" w:hAnsiTheme="majorBidi" w:cstheme="majorBidi"/>
          <w:sz w:val="30"/>
          <w:szCs w:val="30"/>
        </w:rPr>
        <w:tab/>
      </w:r>
      <w:r w:rsidR="00DA2137" w:rsidRPr="00B53D8B">
        <w:rPr>
          <w:rFonts w:asciiTheme="majorBidi" w:hAnsiTheme="majorBidi" w:cstheme="majorBidi"/>
          <w:sz w:val="30"/>
          <w:szCs w:val="30"/>
        </w:rPr>
        <w:t>İnanan bir insan,</w:t>
      </w:r>
      <w:r w:rsidR="00756CC7" w:rsidRPr="00B53D8B">
        <w:rPr>
          <w:rFonts w:asciiTheme="majorBidi" w:hAnsiTheme="majorBidi" w:cstheme="majorBidi"/>
          <w:sz w:val="30"/>
          <w:szCs w:val="30"/>
        </w:rPr>
        <w:t xml:space="preserve"> </w:t>
      </w:r>
      <w:proofErr w:type="spellStart"/>
      <w:r w:rsidR="00756CC7" w:rsidRPr="00B53D8B">
        <w:rPr>
          <w:rFonts w:asciiTheme="majorBidi" w:hAnsiTheme="majorBidi" w:cstheme="majorBidi"/>
          <w:sz w:val="30"/>
          <w:szCs w:val="30"/>
        </w:rPr>
        <w:t>Resûl</w:t>
      </w:r>
      <w:proofErr w:type="spellEnd"/>
      <w:r w:rsidR="00756CC7" w:rsidRPr="00B53D8B">
        <w:rPr>
          <w:rFonts w:asciiTheme="majorBidi" w:hAnsiTheme="majorBidi" w:cstheme="majorBidi"/>
          <w:sz w:val="30"/>
          <w:szCs w:val="30"/>
        </w:rPr>
        <w:t>-i Ekrem  (</w:t>
      </w:r>
      <w:proofErr w:type="spellStart"/>
      <w:r w:rsidR="00756CC7" w:rsidRPr="00B53D8B">
        <w:rPr>
          <w:rFonts w:asciiTheme="majorBidi" w:hAnsiTheme="majorBidi" w:cstheme="majorBidi"/>
          <w:sz w:val="30"/>
          <w:szCs w:val="30"/>
        </w:rPr>
        <w:t>sallallâhu</w:t>
      </w:r>
      <w:proofErr w:type="spellEnd"/>
      <w:r w:rsidR="00756CC7" w:rsidRPr="00B53D8B">
        <w:rPr>
          <w:rFonts w:asciiTheme="majorBidi" w:hAnsiTheme="majorBidi" w:cstheme="majorBidi"/>
          <w:sz w:val="30"/>
          <w:szCs w:val="30"/>
        </w:rPr>
        <w:t xml:space="preserve"> aleyhi ve </w:t>
      </w:r>
      <w:proofErr w:type="spellStart"/>
      <w:r w:rsidR="00756CC7" w:rsidRPr="00B53D8B">
        <w:rPr>
          <w:rFonts w:asciiTheme="majorBidi" w:hAnsiTheme="majorBidi" w:cstheme="majorBidi"/>
          <w:sz w:val="30"/>
          <w:szCs w:val="30"/>
        </w:rPr>
        <w:t>sellem</w:t>
      </w:r>
      <w:proofErr w:type="spellEnd"/>
      <w:r w:rsidR="00756CC7" w:rsidRPr="00B53D8B">
        <w:rPr>
          <w:rFonts w:asciiTheme="majorBidi" w:hAnsiTheme="majorBidi" w:cstheme="majorBidi"/>
          <w:sz w:val="30"/>
          <w:szCs w:val="30"/>
        </w:rPr>
        <w:t>)</w:t>
      </w:r>
      <w:r w:rsidR="00DA2137" w:rsidRPr="00B53D8B">
        <w:rPr>
          <w:rFonts w:asciiTheme="majorBidi" w:hAnsiTheme="majorBidi" w:cstheme="majorBidi"/>
          <w:sz w:val="30"/>
          <w:szCs w:val="30"/>
        </w:rPr>
        <w:t xml:space="preserve"> </w:t>
      </w:r>
      <w:proofErr w:type="spellStart"/>
      <w:r w:rsidR="00DA2137" w:rsidRPr="00B53D8B">
        <w:rPr>
          <w:rFonts w:asciiTheme="majorBidi" w:hAnsiTheme="majorBidi" w:cstheme="majorBidi"/>
          <w:sz w:val="30"/>
          <w:szCs w:val="30"/>
        </w:rPr>
        <w:t>Efendimiz’in</w:t>
      </w:r>
      <w:proofErr w:type="spellEnd"/>
      <w:r w:rsidR="00DA2137" w:rsidRPr="00B53D8B">
        <w:rPr>
          <w:rFonts w:asciiTheme="majorBidi" w:hAnsiTheme="majorBidi" w:cstheme="majorBidi"/>
          <w:sz w:val="30"/>
          <w:szCs w:val="30"/>
        </w:rPr>
        <w:t>:</w:t>
      </w:r>
      <w:r w:rsidR="00756CC7" w:rsidRPr="00B53D8B">
        <w:rPr>
          <w:rFonts w:asciiTheme="majorBidi" w:hAnsiTheme="majorBidi" w:cstheme="majorBidi"/>
          <w:sz w:val="30"/>
          <w:szCs w:val="30"/>
        </w:rPr>
        <w:t xml:space="preserve"> </w:t>
      </w:r>
      <w:r w:rsidR="00756CC7" w:rsidRPr="00B53D8B">
        <w:rPr>
          <w:rFonts w:asciiTheme="majorBidi" w:hAnsiTheme="majorBidi" w:cstheme="majorBidi"/>
          <w:b/>
          <w:bCs/>
          <w:sz w:val="30"/>
          <w:szCs w:val="30"/>
        </w:rPr>
        <w:t xml:space="preserve">“Sükûtu tefekkür, bakışı ibret ve </w:t>
      </w:r>
      <w:r w:rsidR="00756CC7" w:rsidRPr="00B53D8B">
        <w:rPr>
          <w:rFonts w:asciiTheme="majorBidi" w:hAnsiTheme="majorBidi" w:cstheme="majorBidi"/>
          <w:b/>
          <w:bCs/>
          <w:sz w:val="30"/>
          <w:szCs w:val="30"/>
        </w:rPr>
        <w:lastRenderedPageBreak/>
        <w:t>konuşması da hikmet olan kurtulmuştur.”</w:t>
      </w:r>
      <w:r w:rsidRPr="00016BEB">
        <w:rPr>
          <w:rFonts w:asciiTheme="majorBidi" w:hAnsiTheme="majorBidi" w:cstheme="majorBidi"/>
          <w:b/>
          <w:bCs/>
          <w:i/>
          <w:iCs/>
          <w:shd w:val="clear" w:color="auto" w:fill="FFFFFF"/>
        </w:rPr>
        <w:t xml:space="preserve"> </w:t>
      </w:r>
      <w:r w:rsidRPr="00B53D8B">
        <w:rPr>
          <w:rFonts w:asciiTheme="majorBidi" w:hAnsiTheme="majorBidi" w:cstheme="majorBidi"/>
          <w:b/>
          <w:bCs/>
          <w:i/>
          <w:iCs/>
          <w:shd w:val="clear" w:color="auto" w:fill="FFFFFF"/>
        </w:rPr>
        <w:t>(</w:t>
      </w:r>
      <w:proofErr w:type="spellStart"/>
      <w:proofErr w:type="gramStart"/>
      <w:r w:rsidRPr="00B53D8B">
        <w:rPr>
          <w:rFonts w:asciiTheme="majorBidi" w:hAnsiTheme="majorBidi" w:cstheme="majorBidi"/>
          <w:b/>
          <w:bCs/>
          <w:i/>
          <w:iCs/>
          <w:shd w:val="clear" w:color="auto" w:fill="FFFFFF"/>
        </w:rPr>
        <w:t>ed</w:t>
      </w:r>
      <w:proofErr w:type="gramEnd"/>
      <w:r w:rsidRPr="00B53D8B">
        <w:rPr>
          <w:rFonts w:asciiTheme="majorBidi" w:hAnsiTheme="majorBidi" w:cstheme="majorBidi"/>
          <w:b/>
          <w:bCs/>
          <w:i/>
          <w:iCs/>
          <w:shd w:val="clear" w:color="auto" w:fill="FFFFFF"/>
        </w:rPr>
        <w:t>-Deylemî</w:t>
      </w:r>
      <w:proofErr w:type="spellEnd"/>
      <w:r w:rsidRPr="00B53D8B">
        <w:rPr>
          <w:rFonts w:asciiTheme="majorBidi" w:hAnsiTheme="majorBidi" w:cstheme="majorBidi"/>
          <w:b/>
          <w:bCs/>
          <w:i/>
          <w:iCs/>
          <w:shd w:val="clear" w:color="auto" w:fill="FFFFFF"/>
        </w:rPr>
        <w:t xml:space="preserve">, el-Müsned 1/421) </w:t>
      </w:r>
      <w:r w:rsidR="00756CC7" w:rsidRPr="00B53D8B">
        <w:rPr>
          <w:rFonts w:asciiTheme="majorBidi" w:hAnsiTheme="majorBidi" w:cstheme="majorBidi"/>
          <w:sz w:val="30"/>
          <w:szCs w:val="30"/>
        </w:rPr>
        <w:t>beyanı istikametinde</w:t>
      </w:r>
      <w:r w:rsidR="00DA2137" w:rsidRPr="00B53D8B">
        <w:rPr>
          <w:rFonts w:asciiTheme="majorBidi" w:hAnsiTheme="majorBidi" w:cstheme="majorBidi"/>
          <w:sz w:val="30"/>
          <w:szCs w:val="30"/>
        </w:rPr>
        <w:t>,</w:t>
      </w:r>
      <w:r w:rsidR="00756CC7" w:rsidRPr="00B53D8B">
        <w:rPr>
          <w:rFonts w:asciiTheme="majorBidi" w:hAnsiTheme="majorBidi" w:cstheme="majorBidi"/>
          <w:sz w:val="30"/>
          <w:szCs w:val="30"/>
        </w:rPr>
        <w:t xml:space="preserve"> eşya ve hâdiseleri ibret nazarıyla süzmeli, konuşmadan önce durup tefekkür etmeli ve konuşacağı zaman da hep hikmet incileri döktürmelidir. </w:t>
      </w:r>
      <w:r w:rsidR="00B53D8B" w:rsidRPr="00B53D8B">
        <w:rPr>
          <w:rFonts w:asciiTheme="majorBidi" w:hAnsiTheme="majorBidi" w:cstheme="majorBidi"/>
          <w:b/>
          <w:bCs/>
          <w:sz w:val="30"/>
          <w:szCs w:val="30"/>
        </w:rPr>
        <w:t>Öyleyse</w:t>
      </w:r>
      <w:r w:rsidR="00756CC7" w:rsidRPr="00B53D8B">
        <w:rPr>
          <w:rFonts w:asciiTheme="majorBidi" w:hAnsiTheme="majorBidi" w:cstheme="majorBidi"/>
          <w:sz w:val="30"/>
          <w:szCs w:val="30"/>
        </w:rPr>
        <w:t xml:space="preserve">, bir bela ve musibet isabet edince yapılması gereken, önce iradî olarak susmak, hâdisenin çehresindeki </w:t>
      </w:r>
      <w:proofErr w:type="spellStart"/>
      <w:r w:rsidR="00756CC7" w:rsidRPr="00B53D8B">
        <w:rPr>
          <w:rFonts w:asciiTheme="majorBidi" w:hAnsiTheme="majorBidi" w:cstheme="majorBidi"/>
          <w:sz w:val="30"/>
          <w:szCs w:val="30"/>
        </w:rPr>
        <w:t>kaderî</w:t>
      </w:r>
      <w:proofErr w:type="spellEnd"/>
      <w:r w:rsidR="00756CC7" w:rsidRPr="00B53D8B">
        <w:rPr>
          <w:rFonts w:asciiTheme="majorBidi" w:hAnsiTheme="majorBidi" w:cstheme="majorBidi"/>
          <w:sz w:val="30"/>
          <w:szCs w:val="30"/>
        </w:rPr>
        <w:t xml:space="preserve"> yazıları okumaya çalışmak, düşünmek, ondan mesajlar çıkarmak, sonra kulluk âdâbına uygun şekilde konuşmak ve mutlaka sabırlı davranmaktır.</w:t>
      </w:r>
    </w:p>
    <w:p w14:paraId="129DEF76" w14:textId="0030A505" w:rsidR="00756CC7" w:rsidRPr="00B53D8B" w:rsidRDefault="000F4EB4" w:rsidP="00B53D8B">
      <w:pPr>
        <w:tabs>
          <w:tab w:val="left" w:pos="1051"/>
        </w:tabs>
        <w:spacing w:after="0" w:line="240" w:lineRule="auto"/>
        <w:jc w:val="both"/>
        <w:rPr>
          <w:rFonts w:asciiTheme="majorBidi" w:hAnsiTheme="majorBidi" w:cstheme="majorBidi"/>
          <w:sz w:val="30"/>
          <w:szCs w:val="30"/>
        </w:rPr>
      </w:pPr>
      <w:r w:rsidRPr="00B53D8B">
        <w:rPr>
          <w:rFonts w:asciiTheme="majorBidi" w:hAnsiTheme="majorBidi" w:cstheme="majorBidi"/>
          <w:b/>
          <w:bCs/>
          <w:sz w:val="30"/>
          <w:szCs w:val="30"/>
        </w:rPr>
        <w:t xml:space="preserve">     </w:t>
      </w:r>
      <w:r w:rsidR="00DA2137" w:rsidRPr="00B53D8B">
        <w:rPr>
          <w:rFonts w:asciiTheme="majorBidi" w:hAnsiTheme="majorBidi" w:cstheme="majorBidi"/>
          <w:b/>
          <w:bCs/>
          <w:sz w:val="30"/>
          <w:szCs w:val="30"/>
        </w:rPr>
        <w:t>İ</w:t>
      </w:r>
      <w:r w:rsidR="00756CC7" w:rsidRPr="00B53D8B">
        <w:rPr>
          <w:rFonts w:asciiTheme="majorBidi" w:hAnsiTheme="majorBidi" w:cstheme="majorBidi"/>
          <w:b/>
          <w:bCs/>
          <w:sz w:val="30"/>
          <w:szCs w:val="30"/>
        </w:rPr>
        <w:t>nsanların</w:t>
      </w:r>
      <w:r w:rsidR="00DA2137" w:rsidRPr="00B53D8B">
        <w:rPr>
          <w:rFonts w:asciiTheme="majorBidi" w:hAnsiTheme="majorBidi" w:cstheme="majorBidi"/>
          <w:b/>
          <w:bCs/>
          <w:sz w:val="30"/>
          <w:szCs w:val="30"/>
        </w:rPr>
        <w:t xml:space="preserve"> </w:t>
      </w:r>
      <w:r w:rsidR="00756CC7" w:rsidRPr="00B53D8B">
        <w:rPr>
          <w:rFonts w:asciiTheme="majorBidi" w:hAnsiTheme="majorBidi" w:cstheme="majorBidi"/>
          <w:b/>
          <w:bCs/>
          <w:sz w:val="30"/>
          <w:szCs w:val="30"/>
        </w:rPr>
        <w:t>ebedî nimetlerden nasipleri, Hak yolunda çektikleri meşakkat ve çile nispetinde olacaktır</w:t>
      </w:r>
      <w:r w:rsidR="00016BEB">
        <w:rPr>
          <w:rFonts w:asciiTheme="majorBidi" w:hAnsiTheme="majorBidi" w:cstheme="majorBidi"/>
          <w:b/>
          <w:bCs/>
          <w:sz w:val="30"/>
          <w:szCs w:val="30"/>
        </w:rPr>
        <w:t xml:space="preserve">. </w:t>
      </w:r>
      <w:r w:rsidR="00016BEB" w:rsidRPr="00016BEB">
        <w:rPr>
          <w:rFonts w:asciiTheme="majorBidi" w:hAnsiTheme="majorBidi" w:cstheme="majorBidi"/>
          <w:sz w:val="30"/>
          <w:szCs w:val="30"/>
        </w:rPr>
        <w:t>A</w:t>
      </w:r>
      <w:r w:rsidR="00756CC7" w:rsidRPr="00B53D8B">
        <w:rPr>
          <w:rFonts w:asciiTheme="majorBidi" w:hAnsiTheme="majorBidi" w:cstheme="majorBidi"/>
          <w:sz w:val="30"/>
          <w:szCs w:val="30"/>
        </w:rPr>
        <w:t>hiretteki mükâfatın büyüklüğü ölçüsünde</w:t>
      </w:r>
      <w:r w:rsidR="00AC00B9" w:rsidRPr="00B53D8B">
        <w:rPr>
          <w:rFonts w:asciiTheme="majorBidi" w:hAnsiTheme="majorBidi" w:cstheme="majorBidi"/>
          <w:sz w:val="30"/>
          <w:szCs w:val="30"/>
        </w:rPr>
        <w:t>,</w:t>
      </w:r>
      <w:r w:rsidR="00756CC7" w:rsidRPr="00B53D8B">
        <w:rPr>
          <w:rFonts w:asciiTheme="majorBidi" w:hAnsiTheme="majorBidi" w:cstheme="majorBidi"/>
          <w:sz w:val="30"/>
          <w:szCs w:val="30"/>
        </w:rPr>
        <w:t xml:space="preserve"> burada bir kısım zorluklar </w:t>
      </w:r>
      <w:r w:rsidR="00AC00B9" w:rsidRPr="00B53D8B">
        <w:rPr>
          <w:rFonts w:asciiTheme="majorBidi" w:hAnsiTheme="majorBidi" w:cstheme="majorBidi"/>
          <w:sz w:val="30"/>
          <w:szCs w:val="30"/>
        </w:rPr>
        <w:t>yaşanacaktır</w:t>
      </w:r>
      <w:r w:rsidR="00756CC7" w:rsidRPr="00B53D8B">
        <w:rPr>
          <w:rFonts w:asciiTheme="majorBidi" w:hAnsiTheme="majorBidi" w:cstheme="majorBidi"/>
          <w:sz w:val="30"/>
          <w:szCs w:val="30"/>
        </w:rPr>
        <w:t>.</w:t>
      </w:r>
      <w:r w:rsidR="00B53D8B" w:rsidRPr="00B53D8B">
        <w:rPr>
          <w:rFonts w:asciiTheme="majorBidi" w:hAnsiTheme="majorBidi" w:cstheme="majorBidi" w:hint="cs"/>
          <w:sz w:val="30"/>
          <w:szCs w:val="30"/>
          <w:rtl/>
        </w:rPr>
        <w:t xml:space="preserve"> </w:t>
      </w:r>
      <w:r w:rsidR="00756CC7" w:rsidRPr="00B53D8B">
        <w:rPr>
          <w:rFonts w:asciiTheme="majorBidi" w:hAnsiTheme="majorBidi" w:cstheme="majorBidi"/>
          <w:sz w:val="30"/>
          <w:szCs w:val="30"/>
        </w:rPr>
        <w:t xml:space="preserve">Aslında Allah Teâlâ, her bela ve musibeti, neticesi itibarıyla mü’min kulları için bir rahmet vesilesi ve arınma vasıtası kılmıştır. Elverir ki, insan, </w:t>
      </w:r>
      <w:proofErr w:type="spellStart"/>
      <w:r w:rsidR="00756CC7" w:rsidRPr="00B53D8B">
        <w:rPr>
          <w:rFonts w:asciiTheme="majorBidi" w:hAnsiTheme="majorBidi" w:cstheme="majorBidi"/>
          <w:sz w:val="30"/>
          <w:szCs w:val="30"/>
        </w:rPr>
        <w:t>zâhiren</w:t>
      </w:r>
      <w:proofErr w:type="spellEnd"/>
      <w:r w:rsidR="00756CC7" w:rsidRPr="00B53D8B">
        <w:rPr>
          <w:rFonts w:asciiTheme="majorBidi" w:hAnsiTheme="majorBidi" w:cstheme="majorBidi"/>
          <w:sz w:val="30"/>
          <w:szCs w:val="30"/>
        </w:rPr>
        <w:t xml:space="preserve"> çirkin yüzlü hâdiseler karşısında kadere taş atmasın ve Cenâb-ı Hak’tan şikâyetçi olmasın.</w:t>
      </w:r>
    </w:p>
    <w:p w14:paraId="05D8B0E4" w14:textId="548BF46B" w:rsidR="00756CC7" w:rsidRPr="00B53D8B" w:rsidRDefault="000F4EB4" w:rsidP="00B53D8B">
      <w:pPr>
        <w:spacing w:after="0" w:line="240" w:lineRule="auto"/>
        <w:jc w:val="both"/>
        <w:rPr>
          <w:rFonts w:asciiTheme="majorBidi" w:hAnsiTheme="majorBidi" w:cstheme="majorBidi"/>
          <w:b/>
          <w:bCs/>
          <w:sz w:val="30"/>
          <w:szCs w:val="30"/>
        </w:rPr>
      </w:pPr>
      <w:r w:rsidRPr="00B53D8B">
        <w:rPr>
          <w:rFonts w:asciiTheme="majorBidi" w:hAnsiTheme="majorBidi" w:cstheme="majorBidi"/>
          <w:sz w:val="30"/>
          <w:szCs w:val="30"/>
        </w:rPr>
        <w:t xml:space="preserve">   </w:t>
      </w:r>
      <w:r w:rsidR="00DA2137" w:rsidRPr="00B53D8B">
        <w:rPr>
          <w:rFonts w:asciiTheme="majorBidi" w:hAnsiTheme="majorBidi" w:cstheme="majorBidi"/>
          <w:sz w:val="30"/>
          <w:szCs w:val="30"/>
        </w:rPr>
        <w:t xml:space="preserve"> </w:t>
      </w:r>
      <w:r w:rsidRPr="00B53D8B">
        <w:rPr>
          <w:rFonts w:asciiTheme="majorBidi" w:hAnsiTheme="majorBidi" w:cstheme="majorBidi"/>
          <w:sz w:val="30"/>
          <w:szCs w:val="30"/>
        </w:rPr>
        <w:t xml:space="preserve"> </w:t>
      </w:r>
      <w:r w:rsidR="00756CC7" w:rsidRPr="00B53D8B">
        <w:rPr>
          <w:rFonts w:asciiTheme="majorBidi" w:hAnsiTheme="majorBidi" w:cstheme="majorBidi"/>
          <w:sz w:val="30"/>
          <w:szCs w:val="30"/>
        </w:rPr>
        <w:t xml:space="preserve">Özellikle belaya maruz kalınan vakitlerde, bütün varlığı yaratan Allah’ın kendi mülkünde dilediği tasarrufu yapabileceğini düşünmek ve </w:t>
      </w:r>
      <w:r w:rsidR="00756CC7" w:rsidRPr="00B53D8B">
        <w:rPr>
          <w:rFonts w:asciiTheme="majorBidi" w:hAnsiTheme="majorBidi" w:cstheme="majorBidi"/>
          <w:b/>
          <w:bCs/>
          <w:sz w:val="30"/>
          <w:szCs w:val="30"/>
        </w:rPr>
        <w:t xml:space="preserve">“Biz Allah’a </w:t>
      </w:r>
      <w:proofErr w:type="spellStart"/>
      <w:r w:rsidR="00756CC7" w:rsidRPr="00B53D8B">
        <w:rPr>
          <w:rFonts w:asciiTheme="majorBidi" w:hAnsiTheme="majorBidi" w:cstheme="majorBidi"/>
          <w:b/>
          <w:bCs/>
          <w:sz w:val="30"/>
          <w:szCs w:val="30"/>
        </w:rPr>
        <w:t>âidiz</w:t>
      </w:r>
      <w:proofErr w:type="spellEnd"/>
      <w:r w:rsidR="00756CC7" w:rsidRPr="00B53D8B">
        <w:rPr>
          <w:rFonts w:asciiTheme="majorBidi" w:hAnsiTheme="majorBidi" w:cstheme="majorBidi"/>
          <w:b/>
          <w:bCs/>
          <w:sz w:val="30"/>
          <w:szCs w:val="30"/>
        </w:rPr>
        <w:t>.”</w:t>
      </w:r>
      <w:r w:rsidR="00756CC7" w:rsidRPr="00B53D8B">
        <w:rPr>
          <w:rFonts w:asciiTheme="majorBidi" w:hAnsiTheme="majorBidi" w:cstheme="majorBidi"/>
          <w:sz w:val="30"/>
          <w:szCs w:val="30"/>
        </w:rPr>
        <w:t xml:space="preserve"> diyerek malı, canı ve her şeyi Allah’a teslim etmek musibetlerin üstesinden gelmek için muazzam bir güç kaynağına dayanmak demektir. </w:t>
      </w:r>
      <w:r w:rsidR="00802EE3" w:rsidRPr="00B53D8B">
        <w:rPr>
          <w:rFonts w:asciiTheme="majorBidi" w:hAnsiTheme="majorBidi" w:cstheme="majorBidi"/>
          <w:b/>
          <w:bCs/>
          <w:i/>
          <w:iCs/>
          <w:shd w:val="clear" w:color="auto" w:fill="FFFFFF"/>
        </w:rPr>
        <w:t>(Bakara, 156)</w:t>
      </w:r>
      <w:r w:rsidR="00802EE3" w:rsidRPr="00B53D8B">
        <w:rPr>
          <w:rFonts w:asciiTheme="majorBidi" w:hAnsiTheme="majorBidi" w:cstheme="majorBidi"/>
          <w:sz w:val="30"/>
          <w:szCs w:val="30"/>
        </w:rPr>
        <w:t xml:space="preserve"> </w:t>
      </w:r>
      <w:r w:rsidR="00756CC7" w:rsidRPr="00B53D8B">
        <w:rPr>
          <w:rFonts w:asciiTheme="majorBidi" w:hAnsiTheme="majorBidi" w:cstheme="majorBidi"/>
          <w:sz w:val="30"/>
          <w:szCs w:val="30"/>
        </w:rPr>
        <w:t xml:space="preserve">Bu itibarla </w:t>
      </w:r>
      <w:proofErr w:type="gramStart"/>
      <w:r w:rsidR="00756CC7" w:rsidRPr="00B53D8B">
        <w:rPr>
          <w:rFonts w:asciiTheme="majorBidi" w:hAnsiTheme="majorBidi" w:cstheme="majorBidi"/>
          <w:sz w:val="30"/>
          <w:szCs w:val="30"/>
        </w:rPr>
        <w:t>da,</w:t>
      </w:r>
      <w:proofErr w:type="gramEnd"/>
      <w:r w:rsidR="00756CC7" w:rsidRPr="00B53D8B">
        <w:rPr>
          <w:rFonts w:asciiTheme="majorBidi" w:hAnsiTheme="majorBidi" w:cstheme="majorBidi"/>
          <w:sz w:val="30"/>
          <w:szCs w:val="30"/>
        </w:rPr>
        <w:t xml:space="preserve"> musibetten hemen sonraki </w:t>
      </w:r>
      <w:proofErr w:type="gramStart"/>
      <w:r w:rsidR="00756CC7" w:rsidRPr="00B53D8B">
        <w:rPr>
          <w:rFonts w:asciiTheme="majorBidi" w:hAnsiTheme="majorBidi" w:cstheme="majorBidi"/>
          <w:sz w:val="30"/>
          <w:szCs w:val="30"/>
        </w:rPr>
        <w:t>sükut</w:t>
      </w:r>
      <w:proofErr w:type="gramEnd"/>
      <w:r w:rsidR="00756CC7" w:rsidRPr="00B53D8B">
        <w:rPr>
          <w:rFonts w:asciiTheme="majorBidi" w:hAnsiTheme="majorBidi" w:cstheme="majorBidi"/>
          <w:sz w:val="30"/>
          <w:szCs w:val="30"/>
        </w:rPr>
        <w:t xml:space="preserve"> ve tefekkür faslını, </w:t>
      </w:r>
      <w:r w:rsidR="00756CC7" w:rsidRPr="00B53D8B">
        <w:rPr>
          <w:rFonts w:asciiTheme="majorBidi" w:hAnsiTheme="majorBidi" w:cstheme="majorBidi"/>
          <w:b/>
          <w:bCs/>
          <w:sz w:val="30"/>
          <w:szCs w:val="30"/>
        </w:rPr>
        <w:t>Allah’a iltica ve O’na arz-ı hâlde bulunma safhası takip etmelidir.</w:t>
      </w:r>
    </w:p>
    <w:p w14:paraId="20940FC2" w14:textId="53593554" w:rsidR="00A14C36" w:rsidRPr="00B53D8B" w:rsidRDefault="00716E88" w:rsidP="00B53D8B">
      <w:pPr>
        <w:spacing w:after="0" w:line="240" w:lineRule="auto"/>
        <w:jc w:val="both"/>
        <w:rPr>
          <w:rFonts w:asciiTheme="majorBidi" w:hAnsiTheme="majorBidi" w:cstheme="majorBidi"/>
          <w:sz w:val="30"/>
          <w:szCs w:val="30"/>
        </w:rPr>
      </w:pPr>
      <w:r w:rsidRPr="00B53D8B">
        <w:rPr>
          <w:rFonts w:asciiTheme="majorBidi" w:hAnsiTheme="majorBidi" w:cstheme="majorBidi"/>
          <w:sz w:val="30"/>
          <w:szCs w:val="30"/>
        </w:rPr>
        <w:t xml:space="preserve">    </w:t>
      </w:r>
      <w:r w:rsidR="00A14C36" w:rsidRPr="00B53D8B">
        <w:rPr>
          <w:rFonts w:asciiTheme="majorBidi" w:hAnsiTheme="majorBidi" w:cstheme="majorBidi"/>
          <w:b/>
          <w:bCs/>
          <w:sz w:val="30"/>
          <w:szCs w:val="30"/>
        </w:rPr>
        <w:t>Binaenaleyh</w:t>
      </w:r>
      <w:r w:rsidR="00A14C36" w:rsidRPr="00B53D8B">
        <w:rPr>
          <w:rFonts w:asciiTheme="majorBidi" w:hAnsiTheme="majorBidi" w:cstheme="majorBidi"/>
          <w:sz w:val="30"/>
          <w:szCs w:val="30"/>
        </w:rPr>
        <w:t xml:space="preserve"> </w:t>
      </w:r>
      <w:r w:rsidR="00A14C36" w:rsidRPr="00B53D8B">
        <w:rPr>
          <w:rFonts w:asciiTheme="majorBidi" w:hAnsiTheme="majorBidi" w:cstheme="majorBidi"/>
          <w:b/>
          <w:bCs/>
          <w:sz w:val="30"/>
          <w:szCs w:val="30"/>
        </w:rPr>
        <w:t>her mümin</w:t>
      </w:r>
      <w:r w:rsidR="00DA2137" w:rsidRPr="00B53D8B">
        <w:rPr>
          <w:rFonts w:asciiTheme="majorBidi" w:hAnsiTheme="majorBidi" w:cstheme="majorBidi"/>
          <w:b/>
          <w:bCs/>
          <w:sz w:val="30"/>
          <w:szCs w:val="30"/>
        </w:rPr>
        <w:t>;</w:t>
      </w:r>
      <w:r w:rsidR="00A14C36" w:rsidRPr="00B53D8B">
        <w:rPr>
          <w:rFonts w:asciiTheme="majorBidi" w:hAnsiTheme="majorBidi" w:cstheme="majorBidi"/>
          <w:b/>
          <w:bCs/>
          <w:sz w:val="30"/>
          <w:szCs w:val="30"/>
        </w:rPr>
        <w:t xml:space="preserve"> dinini yaşarken, yolunda pek çok engellerin bulunacağını, bunları sabır ve dua ile aşması gerektiğini çok iyi bilmelidir.</w:t>
      </w:r>
      <w:r w:rsidR="00A14C36" w:rsidRPr="00B53D8B">
        <w:rPr>
          <w:rFonts w:asciiTheme="majorBidi" w:hAnsiTheme="majorBidi" w:cstheme="majorBidi"/>
          <w:sz w:val="30"/>
          <w:szCs w:val="30"/>
        </w:rPr>
        <w:t xml:space="preserve"> Bazen imtihan müddeti uzun olabilir ama Allah’ın (</w:t>
      </w:r>
      <w:proofErr w:type="spellStart"/>
      <w:r w:rsidR="00A14C36" w:rsidRPr="00B53D8B">
        <w:rPr>
          <w:rFonts w:asciiTheme="majorBidi" w:hAnsiTheme="majorBidi" w:cstheme="majorBidi"/>
          <w:sz w:val="30"/>
          <w:szCs w:val="30"/>
        </w:rPr>
        <w:t>celle</w:t>
      </w:r>
      <w:proofErr w:type="spellEnd"/>
      <w:r w:rsidR="00A14C36" w:rsidRPr="00B53D8B">
        <w:rPr>
          <w:rFonts w:asciiTheme="majorBidi" w:hAnsiTheme="majorBidi" w:cstheme="majorBidi"/>
          <w:sz w:val="30"/>
          <w:szCs w:val="30"/>
        </w:rPr>
        <w:t xml:space="preserve"> </w:t>
      </w:r>
      <w:proofErr w:type="spellStart"/>
      <w:r w:rsidR="00A14C36" w:rsidRPr="00B53D8B">
        <w:rPr>
          <w:rFonts w:asciiTheme="majorBidi" w:hAnsiTheme="majorBidi" w:cstheme="majorBidi"/>
          <w:sz w:val="30"/>
          <w:szCs w:val="30"/>
        </w:rPr>
        <w:t>celâluhû</w:t>
      </w:r>
      <w:proofErr w:type="spellEnd"/>
      <w:r w:rsidR="00A14C36" w:rsidRPr="00B53D8B">
        <w:rPr>
          <w:rFonts w:asciiTheme="majorBidi" w:hAnsiTheme="majorBidi" w:cstheme="majorBidi"/>
          <w:sz w:val="30"/>
          <w:szCs w:val="30"/>
        </w:rPr>
        <w:t xml:space="preserve">), kendisine </w:t>
      </w:r>
      <w:proofErr w:type="spellStart"/>
      <w:r w:rsidR="00A14C36" w:rsidRPr="00B53D8B">
        <w:rPr>
          <w:rFonts w:asciiTheme="majorBidi" w:hAnsiTheme="majorBidi" w:cstheme="majorBidi"/>
          <w:sz w:val="30"/>
          <w:szCs w:val="30"/>
        </w:rPr>
        <w:t>acz</w:t>
      </w:r>
      <w:proofErr w:type="spellEnd"/>
      <w:r w:rsidR="00A14C36" w:rsidRPr="00B53D8B">
        <w:rPr>
          <w:rFonts w:asciiTheme="majorBidi" w:hAnsiTheme="majorBidi" w:cstheme="majorBidi"/>
          <w:sz w:val="30"/>
          <w:szCs w:val="30"/>
        </w:rPr>
        <w:t xml:space="preserve"> ü </w:t>
      </w:r>
      <w:proofErr w:type="spellStart"/>
      <w:r w:rsidR="00A14C36" w:rsidRPr="00B53D8B">
        <w:rPr>
          <w:rFonts w:asciiTheme="majorBidi" w:hAnsiTheme="majorBidi" w:cstheme="majorBidi"/>
          <w:sz w:val="30"/>
          <w:szCs w:val="30"/>
        </w:rPr>
        <w:t>fakr</w:t>
      </w:r>
      <w:proofErr w:type="spellEnd"/>
      <w:r w:rsidR="00A14C36" w:rsidRPr="00B53D8B">
        <w:rPr>
          <w:rFonts w:asciiTheme="majorBidi" w:hAnsiTheme="majorBidi" w:cstheme="majorBidi"/>
          <w:sz w:val="30"/>
          <w:szCs w:val="30"/>
        </w:rPr>
        <w:t xml:space="preserve"> içinde </w:t>
      </w:r>
      <w:proofErr w:type="spellStart"/>
      <w:r w:rsidR="00A14C36" w:rsidRPr="00B53D8B">
        <w:rPr>
          <w:rFonts w:asciiTheme="majorBidi" w:hAnsiTheme="majorBidi" w:cstheme="majorBidi"/>
          <w:sz w:val="30"/>
          <w:szCs w:val="30"/>
        </w:rPr>
        <w:t>ilticâ</w:t>
      </w:r>
      <w:proofErr w:type="spellEnd"/>
      <w:r w:rsidR="00A14C36" w:rsidRPr="00B53D8B">
        <w:rPr>
          <w:rFonts w:asciiTheme="majorBidi" w:hAnsiTheme="majorBidi" w:cstheme="majorBidi"/>
          <w:sz w:val="30"/>
          <w:szCs w:val="30"/>
        </w:rPr>
        <w:t xml:space="preserve"> edenlerin dualarını reddetmeyeceğine, er ya da geç dualara karşılık vereceğine </w:t>
      </w:r>
      <w:r w:rsidRPr="00B53D8B">
        <w:rPr>
          <w:rFonts w:asciiTheme="majorBidi" w:hAnsiTheme="majorBidi" w:cstheme="majorBidi"/>
          <w:sz w:val="30"/>
          <w:szCs w:val="30"/>
        </w:rPr>
        <w:t xml:space="preserve">Mü´minin </w:t>
      </w:r>
      <w:r w:rsidR="00A14C36" w:rsidRPr="00B53D8B">
        <w:rPr>
          <w:rFonts w:asciiTheme="majorBidi" w:hAnsiTheme="majorBidi" w:cstheme="majorBidi"/>
          <w:sz w:val="30"/>
          <w:szCs w:val="30"/>
        </w:rPr>
        <w:t xml:space="preserve">inancı tam </w:t>
      </w:r>
      <w:r w:rsidR="00A14C36" w:rsidRPr="00B53D8B">
        <w:rPr>
          <w:rFonts w:asciiTheme="majorBidi" w:hAnsiTheme="majorBidi" w:cstheme="majorBidi"/>
          <w:sz w:val="30"/>
          <w:szCs w:val="30"/>
        </w:rPr>
        <w:lastRenderedPageBreak/>
        <w:t xml:space="preserve">olmalıdır. Bizim Cenab-ı Hak’tan istediğimiz </w:t>
      </w:r>
      <w:proofErr w:type="gramStart"/>
      <w:r w:rsidR="00A14C36" w:rsidRPr="00B53D8B">
        <w:rPr>
          <w:rFonts w:asciiTheme="majorBidi" w:hAnsiTheme="majorBidi" w:cstheme="majorBidi"/>
          <w:sz w:val="30"/>
          <w:szCs w:val="30"/>
        </w:rPr>
        <w:t>de,</w:t>
      </w:r>
      <w:proofErr w:type="gramEnd"/>
      <w:r w:rsidR="00A14C36" w:rsidRPr="00B53D8B">
        <w:rPr>
          <w:rFonts w:asciiTheme="majorBidi" w:hAnsiTheme="majorBidi" w:cstheme="majorBidi"/>
          <w:sz w:val="30"/>
          <w:szCs w:val="30"/>
        </w:rPr>
        <w:t xml:space="preserve"> dünyada imtihanı kazanıp bizi Müslümanlar olarak aziz kılmasıdır. Bizden gayret olunca O’nun (</w:t>
      </w:r>
      <w:proofErr w:type="spellStart"/>
      <w:r w:rsidR="00A14C36" w:rsidRPr="00B53D8B">
        <w:rPr>
          <w:rFonts w:asciiTheme="majorBidi" w:hAnsiTheme="majorBidi" w:cstheme="majorBidi"/>
          <w:sz w:val="30"/>
          <w:szCs w:val="30"/>
        </w:rPr>
        <w:t>celle</w:t>
      </w:r>
      <w:proofErr w:type="spellEnd"/>
      <w:r w:rsidR="00A14C36" w:rsidRPr="00B53D8B">
        <w:rPr>
          <w:rFonts w:asciiTheme="majorBidi" w:hAnsiTheme="majorBidi" w:cstheme="majorBidi"/>
          <w:sz w:val="30"/>
          <w:szCs w:val="30"/>
        </w:rPr>
        <w:t xml:space="preserve"> </w:t>
      </w:r>
      <w:proofErr w:type="spellStart"/>
      <w:r w:rsidR="00A14C36" w:rsidRPr="00B53D8B">
        <w:rPr>
          <w:rFonts w:asciiTheme="majorBidi" w:hAnsiTheme="majorBidi" w:cstheme="majorBidi"/>
          <w:sz w:val="30"/>
          <w:szCs w:val="30"/>
        </w:rPr>
        <w:t>celâluhû</w:t>
      </w:r>
      <w:proofErr w:type="spellEnd"/>
      <w:r w:rsidR="00A14C36" w:rsidRPr="00B53D8B">
        <w:rPr>
          <w:rFonts w:asciiTheme="majorBidi" w:hAnsiTheme="majorBidi" w:cstheme="majorBidi"/>
          <w:sz w:val="30"/>
          <w:szCs w:val="30"/>
        </w:rPr>
        <w:t xml:space="preserve">) nasıl karşılık verdiğine tarih ve hâl-i âlem şahittir. Ama Cenab-ı Hak’tan istediğimiz bu husus belirli bir sabrı gerektirmektedir; çünkü </w:t>
      </w:r>
      <w:r w:rsidR="00B53D8B">
        <w:rPr>
          <w:rFonts w:asciiTheme="majorBidi" w:hAnsiTheme="majorBidi" w:cstheme="majorBidi"/>
          <w:sz w:val="30"/>
          <w:szCs w:val="30"/>
        </w:rPr>
        <w:t>başarı</w:t>
      </w:r>
      <w:r w:rsidR="00A14C36" w:rsidRPr="00B53D8B">
        <w:rPr>
          <w:rFonts w:asciiTheme="majorBidi" w:hAnsiTheme="majorBidi" w:cstheme="majorBidi"/>
          <w:sz w:val="30"/>
          <w:szCs w:val="30"/>
        </w:rPr>
        <w:t xml:space="preserve"> ve muvaffakiyet de ancak sabretmekle mümkün</w:t>
      </w:r>
      <w:r w:rsidR="00BD07C2" w:rsidRPr="00B53D8B">
        <w:rPr>
          <w:rFonts w:asciiTheme="majorBidi" w:hAnsiTheme="majorBidi" w:cstheme="majorBidi"/>
          <w:sz w:val="30"/>
          <w:szCs w:val="30"/>
        </w:rPr>
        <w:t xml:space="preserve"> olacaktır</w:t>
      </w:r>
      <w:r w:rsidR="00A14C36" w:rsidRPr="00B53D8B">
        <w:rPr>
          <w:rFonts w:asciiTheme="majorBidi" w:hAnsiTheme="majorBidi" w:cstheme="majorBidi"/>
          <w:sz w:val="30"/>
          <w:szCs w:val="30"/>
        </w:rPr>
        <w:t xml:space="preserve">. </w:t>
      </w:r>
    </w:p>
    <w:p w14:paraId="126AAD60" w14:textId="3DB9D1DC" w:rsidR="00A14C36" w:rsidRPr="00B53D8B" w:rsidRDefault="00716E88" w:rsidP="00B53D8B">
      <w:pPr>
        <w:spacing w:after="0" w:line="240" w:lineRule="auto"/>
        <w:jc w:val="both"/>
        <w:rPr>
          <w:rFonts w:asciiTheme="majorBidi" w:hAnsiTheme="majorBidi" w:cstheme="majorBidi"/>
          <w:sz w:val="30"/>
          <w:szCs w:val="30"/>
        </w:rPr>
      </w:pPr>
      <w:r w:rsidRPr="00B53D8B">
        <w:rPr>
          <w:rFonts w:asciiTheme="majorBidi" w:hAnsiTheme="majorBidi" w:cstheme="majorBidi"/>
          <w:sz w:val="30"/>
          <w:szCs w:val="30"/>
        </w:rPr>
        <w:t xml:space="preserve">   </w:t>
      </w:r>
      <w:r w:rsidR="00A14C36" w:rsidRPr="00B53D8B">
        <w:rPr>
          <w:rFonts w:asciiTheme="majorBidi" w:hAnsiTheme="majorBidi" w:cstheme="majorBidi"/>
          <w:sz w:val="30"/>
          <w:szCs w:val="30"/>
        </w:rPr>
        <w:t xml:space="preserve">Unutmayalım ki, her halimize </w:t>
      </w:r>
      <w:proofErr w:type="spellStart"/>
      <w:r w:rsidR="00A14C36" w:rsidRPr="00B53D8B">
        <w:rPr>
          <w:rFonts w:asciiTheme="majorBidi" w:hAnsiTheme="majorBidi" w:cstheme="majorBidi"/>
          <w:sz w:val="30"/>
          <w:szCs w:val="30"/>
        </w:rPr>
        <w:t>nigehbân</w:t>
      </w:r>
      <w:proofErr w:type="spellEnd"/>
      <w:r w:rsidR="00A14C36" w:rsidRPr="00B53D8B">
        <w:rPr>
          <w:rFonts w:asciiTheme="majorBidi" w:hAnsiTheme="majorBidi" w:cstheme="majorBidi"/>
          <w:sz w:val="30"/>
          <w:szCs w:val="30"/>
        </w:rPr>
        <w:t xml:space="preserve"> olan Rabbimiz her an bize bakmaktadır. Buna karşılık bizim önümüzde de yapılacak bir sürü iş ve kendilerine el uzatılmasını bekleyen insanlar </w:t>
      </w:r>
      <w:r w:rsidR="00BD07C2" w:rsidRPr="00B53D8B">
        <w:rPr>
          <w:rFonts w:asciiTheme="majorBidi" w:hAnsiTheme="majorBidi" w:cstheme="majorBidi"/>
          <w:sz w:val="30"/>
          <w:szCs w:val="30"/>
        </w:rPr>
        <w:t>vardır</w:t>
      </w:r>
      <w:r w:rsidR="00A14C36" w:rsidRPr="00B53D8B">
        <w:rPr>
          <w:rFonts w:asciiTheme="majorBidi" w:hAnsiTheme="majorBidi" w:cstheme="majorBidi"/>
          <w:sz w:val="30"/>
          <w:szCs w:val="30"/>
        </w:rPr>
        <w:t>.</w:t>
      </w:r>
    </w:p>
    <w:p w14:paraId="4B7E288A" w14:textId="47CBF2C7" w:rsidR="00D6181B" w:rsidRPr="00B53D8B" w:rsidRDefault="00716E88" w:rsidP="00B53D8B">
      <w:pPr>
        <w:spacing w:after="0" w:line="240" w:lineRule="auto"/>
        <w:jc w:val="both"/>
        <w:rPr>
          <w:rFonts w:asciiTheme="majorBidi" w:hAnsiTheme="majorBidi" w:cstheme="majorBidi"/>
          <w:b/>
          <w:bCs/>
          <w:i/>
          <w:iCs/>
          <w:shd w:val="clear" w:color="auto" w:fill="FFFFFF"/>
        </w:rPr>
      </w:pPr>
      <w:r w:rsidRPr="00B53D8B">
        <w:rPr>
          <w:rFonts w:asciiTheme="majorBidi" w:hAnsiTheme="majorBidi" w:cstheme="majorBidi"/>
          <w:sz w:val="30"/>
          <w:szCs w:val="30"/>
        </w:rPr>
        <w:t xml:space="preserve">   </w:t>
      </w:r>
      <w:r w:rsidR="00D6181B" w:rsidRPr="00B53D8B">
        <w:rPr>
          <w:rFonts w:asciiTheme="majorBidi" w:hAnsiTheme="majorBidi" w:cstheme="majorBidi"/>
          <w:sz w:val="30"/>
          <w:szCs w:val="30"/>
        </w:rPr>
        <w:t xml:space="preserve"> İnsanlığın İftihar Tablosu (aleyhi ekmelüttehâyâ) bilhassa Mekke döneminde çok büyük musibetlerle karşı karşıya kalmıştır; kavmi tarafından yalanlanmış, işkencelere maruz bırakılmış, ölümle tehdit edilmiş ve hatta kendisine komplolar kurulmuştur. Diğer taraftan, kendisinin, ailesinin güzîde fertlerinin ve </w:t>
      </w:r>
      <w:proofErr w:type="spellStart"/>
      <w:r w:rsidR="00D6181B" w:rsidRPr="00B53D8B">
        <w:rPr>
          <w:rFonts w:asciiTheme="majorBidi" w:hAnsiTheme="majorBidi" w:cstheme="majorBidi"/>
          <w:sz w:val="30"/>
          <w:szCs w:val="30"/>
        </w:rPr>
        <w:t>ashab</w:t>
      </w:r>
      <w:proofErr w:type="spellEnd"/>
      <w:r w:rsidR="00D6181B" w:rsidRPr="00B53D8B">
        <w:rPr>
          <w:rFonts w:asciiTheme="majorBidi" w:hAnsiTheme="majorBidi" w:cstheme="majorBidi"/>
          <w:sz w:val="30"/>
          <w:szCs w:val="30"/>
        </w:rPr>
        <w:t>-ı kiramın hapsedilmekten işkenceye, hastalıktan ölüme kadar pek çok imtihanına şahit olmuştur. Fakat, Rehber-i Ekmel Efendimiz, hiçbir zaman kaderi tenkit mânâsına gelebilecek bir şikâyette bulunmamıştır</w:t>
      </w:r>
      <w:r w:rsidR="0025332C" w:rsidRPr="00B53D8B">
        <w:rPr>
          <w:rFonts w:asciiTheme="majorBidi" w:hAnsiTheme="majorBidi" w:cstheme="majorBidi"/>
          <w:sz w:val="30"/>
          <w:szCs w:val="30"/>
        </w:rPr>
        <w:t>.</w:t>
      </w:r>
      <w:r w:rsidR="00D6181B" w:rsidRPr="00B53D8B">
        <w:rPr>
          <w:rFonts w:asciiTheme="majorBidi" w:hAnsiTheme="majorBidi" w:cstheme="majorBidi"/>
          <w:sz w:val="30"/>
          <w:szCs w:val="30"/>
        </w:rPr>
        <w:t xml:space="preserve"> </w:t>
      </w:r>
      <w:r w:rsidR="0025332C" w:rsidRPr="00B53D8B">
        <w:rPr>
          <w:rFonts w:asciiTheme="majorBidi" w:hAnsiTheme="majorBidi" w:cstheme="majorBidi"/>
          <w:sz w:val="30"/>
          <w:szCs w:val="30"/>
        </w:rPr>
        <w:t>B</w:t>
      </w:r>
      <w:r w:rsidR="00D6181B" w:rsidRPr="00B53D8B">
        <w:rPr>
          <w:rFonts w:asciiTheme="majorBidi" w:hAnsiTheme="majorBidi" w:cstheme="majorBidi"/>
          <w:sz w:val="30"/>
          <w:szCs w:val="30"/>
        </w:rPr>
        <w:t>elki</w:t>
      </w:r>
      <w:r w:rsidR="0025332C" w:rsidRPr="00B53D8B">
        <w:rPr>
          <w:rFonts w:asciiTheme="majorBidi" w:hAnsiTheme="majorBidi" w:cstheme="majorBidi"/>
          <w:sz w:val="30"/>
          <w:szCs w:val="30"/>
        </w:rPr>
        <w:t xml:space="preserve"> </w:t>
      </w:r>
      <w:r w:rsidR="00D6181B" w:rsidRPr="00B53D8B">
        <w:rPr>
          <w:rFonts w:asciiTheme="majorBidi" w:hAnsiTheme="majorBidi" w:cstheme="majorBidi"/>
          <w:sz w:val="30"/>
          <w:szCs w:val="30"/>
        </w:rPr>
        <w:t>çok incindiği anlarda</w:t>
      </w:r>
      <w:r w:rsidR="0025332C" w:rsidRPr="00B53D8B">
        <w:rPr>
          <w:rFonts w:asciiTheme="majorBidi" w:hAnsiTheme="majorBidi" w:cstheme="majorBidi"/>
          <w:sz w:val="30"/>
          <w:szCs w:val="30"/>
        </w:rPr>
        <w:t>,</w:t>
      </w:r>
      <w:r w:rsidR="00D6181B" w:rsidRPr="00B53D8B">
        <w:rPr>
          <w:rFonts w:asciiTheme="majorBidi" w:hAnsiTheme="majorBidi" w:cstheme="majorBidi"/>
          <w:sz w:val="30"/>
          <w:szCs w:val="30"/>
        </w:rPr>
        <w:t xml:space="preserve"> </w:t>
      </w:r>
      <w:r w:rsidR="0025332C" w:rsidRPr="00016BEB">
        <w:rPr>
          <w:rFonts w:asciiTheme="majorBidi" w:hAnsiTheme="majorBidi" w:cstheme="majorBidi"/>
          <w:b/>
          <w:bCs/>
          <w:sz w:val="30"/>
          <w:szCs w:val="30"/>
        </w:rPr>
        <w:t xml:space="preserve">“Allahım, güçsüzlüğümü, zaafımı ve insanlar nazarında hakir görülmemi </w:t>
      </w:r>
      <w:proofErr w:type="gramStart"/>
      <w:r w:rsidR="0025332C" w:rsidRPr="00016BEB">
        <w:rPr>
          <w:rFonts w:asciiTheme="majorBidi" w:hAnsiTheme="majorBidi" w:cstheme="majorBidi"/>
          <w:b/>
          <w:bCs/>
          <w:sz w:val="30"/>
          <w:szCs w:val="30"/>
        </w:rPr>
        <w:t>Sana</w:t>
      </w:r>
      <w:proofErr w:type="gramEnd"/>
      <w:r w:rsidR="0025332C" w:rsidRPr="00016BEB">
        <w:rPr>
          <w:rFonts w:asciiTheme="majorBidi" w:hAnsiTheme="majorBidi" w:cstheme="majorBidi"/>
          <w:b/>
          <w:bCs/>
          <w:sz w:val="30"/>
          <w:szCs w:val="30"/>
        </w:rPr>
        <w:t xml:space="preserve"> şikâyet ediyorum…”</w:t>
      </w:r>
      <w:r w:rsidR="0025332C" w:rsidRPr="00B53D8B">
        <w:rPr>
          <w:rFonts w:asciiTheme="majorBidi" w:hAnsiTheme="majorBidi" w:cstheme="majorBidi"/>
          <w:i/>
          <w:iCs/>
          <w:sz w:val="30"/>
          <w:szCs w:val="30"/>
        </w:rPr>
        <w:t xml:space="preserve"> </w:t>
      </w:r>
      <w:r w:rsidR="0025332C" w:rsidRPr="00016BEB">
        <w:rPr>
          <w:rFonts w:asciiTheme="majorBidi" w:hAnsiTheme="majorBidi" w:cstheme="majorBidi"/>
          <w:sz w:val="30"/>
          <w:szCs w:val="30"/>
        </w:rPr>
        <w:t>diyerek,</w:t>
      </w:r>
      <w:r w:rsidR="0025332C" w:rsidRPr="00B53D8B">
        <w:rPr>
          <w:rFonts w:asciiTheme="majorBidi" w:hAnsiTheme="majorBidi" w:cstheme="majorBidi"/>
          <w:i/>
          <w:iCs/>
          <w:sz w:val="30"/>
          <w:szCs w:val="30"/>
        </w:rPr>
        <w:t xml:space="preserve"> </w:t>
      </w:r>
      <w:r w:rsidR="00D6181B" w:rsidRPr="00B53D8B">
        <w:rPr>
          <w:rFonts w:asciiTheme="majorBidi" w:hAnsiTheme="majorBidi" w:cstheme="majorBidi"/>
          <w:sz w:val="30"/>
          <w:szCs w:val="30"/>
        </w:rPr>
        <w:t>Mevlâ-</w:t>
      </w:r>
      <w:proofErr w:type="spellStart"/>
      <w:r w:rsidR="00D6181B" w:rsidRPr="00B53D8B">
        <w:rPr>
          <w:rFonts w:asciiTheme="majorBidi" w:hAnsiTheme="majorBidi" w:cstheme="majorBidi"/>
          <w:sz w:val="30"/>
          <w:szCs w:val="30"/>
        </w:rPr>
        <w:t>yı</w:t>
      </w:r>
      <w:proofErr w:type="spellEnd"/>
      <w:r w:rsidR="00D6181B" w:rsidRPr="00B53D8B">
        <w:rPr>
          <w:rFonts w:asciiTheme="majorBidi" w:hAnsiTheme="majorBidi" w:cstheme="majorBidi"/>
          <w:sz w:val="30"/>
          <w:szCs w:val="30"/>
        </w:rPr>
        <w:t xml:space="preserve"> </w:t>
      </w:r>
      <w:proofErr w:type="spellStart"/>
      <w:r w:rsidR="00D6181B" w:rsidRPr="00B53D8B">
        <w:rPr>
          <w:rFonts w:asciiTheme="majorBidi" w:hAnsiTheme="majorBidi" w:cstheme="majorBidi"/>
          <w:sz w:val="30"/>
          <w:szCs w:val="30"/>
        </w:rPr>
        <w:t>Müteâl’e</w:t>
      </w:r>
      <w:proofErr w:type="spellEnd"/>
      <w:r w:rsidR="00D6181B" w:rsidRPr="00B53D8B">
        <w:rPr>
          <w:rFonts w:asciiTheme="majorBidi" w:hAnsiTheme="majorBidi" w:cstheme="majorBidi"/>
          <w:sz w:val="30"/>
          <w:szCs w:val="30"/>
        </w:rPr>
        <w:t xml:space="preserve"> hâlini </w:t>
      </w:r>
      <w:r w:rsidR="00016BEB" w:rsidRPr="00B53D8B">
        <w:rPr>
          <w:rFonts w:asciiTheme="majorBidi" w:hAnsiTheme="majorBidi" w:cstheme="majorBidi"/>
          <w:sz w:val="30"/>
          <w:szCs w:val="30"/>
        </w:rPr>
        <w:t>arz etmiş</w:t>
      </w:r>
      <w:r w:rsidR="00D6181B" w:rsidRPr="00B53D8B">
        <w:rPr>
          <w:rFonts w:asciiTheme="majorBidi" w:hAnsiTheme="majorBidi" w:cstheme="majorBidi"/>
          <w:sz w:val="30"/>
          <w:szCs w:val="30"/>
        </w:rPr>
        <w:t xml:space="preserve"> O’nun rahmetine sığınmıştır.</w:t>
      </w:r>
      <w:r w:rsidR="0025332C" w:rsidRPr="00B53D8B">
        <w:rPr>
          <w:rFonts w:asciiTheme="majorBidi" w:hAnsiTheme="majorBidi" w:cstheme="majorBidi"/>
          <w:sz w:val="30"/>
          <w:szCs w:val="30"/>
        </w:rPr>
        <w:t xml:space="preserve"> </w:t>
      </w:r>
      <w:r w:rsidR="00D6181B" w:rsidRPr="00B53D8B">
        <w:rPr>
          <w:rFonts w:asciiTheme="majorBidi" w:hAnsiTheme="majorBidi" w:cstheme="majorBidi"/>
          <w:b/>
          <w:bCs/>
          <w:i/>
          <w:iCs/>
          <w:shd w:val="clear" w:color="auto" w:fill="FFFFFF"/>
        </w:rPr>
        <w:t xml:space="preserve">(İbn </w:t>
      </w:r>
      <w:proofErr w:type="spellStart"/>
      <w:r w:rsidR="00D6181B" w:rsidRPr="00B53D8B">
        <w:rPr>
          <w:rFonts w:asciiTheme="majorBidi" w:hAnsiTheme="majorBidi" w:cstheme="majorBidi"/>
          <w:b/>
          <w:bCs/>
          <w:i/>
          <w:iCs/>
          <w:shd w:val="clear" w:color="auto" w:fill="FFFFFF"/>
        </w:rPr>
        <w:t>Sa’d</w:t>
      </w:r>
      <w:proofErr w:type="spellEnd"/>
      <w:r w:rsidR="00D6181B" w:rsidRPr="00B53D8B">
        <w:rPr>
          <w:rFonts w:asciiTheme="majorBidi" w:hAnsiTheme="majorBidi" w:cstheme="majorBidi"/>
          <w:b/>
          <w:bCs/>
          <w:i/>
          <w:iCs/>
          <w:shd w:val="clear" w:color="auto" w:fill="FFFFFF"/>
        </w:rPr>
        <w:t>, et-</w:t>
      </w:r>
      <w:proofErr w:type="spellStart"/>
      <w:r w:rsidR="00D6181B" w:rsidRPr="00B53D8B">
        <w:rPr>
          <w:rFonts w:asciiTheme="majorBidi" w:hAnsiTheme="majorBidi" w:cstheme="majorBidi"/>
          <w:b/>
          <w:bCs/>
          <w:i/>
          <w:iCs/>
          <w:shd w:val="clear" w:color="auto" w:fill="FFFFFF"/>
        </w:rPr>
        <w:t>Tabakâtü’l</w:t>
      </w:r>
      <w:proofErr w:type="spellEnd"/>
      <w:r w:rsidR="00D6181B" w:rsidRPr="00B53D8B">
        <w:rPr>
          <w:rFonts w:asciiTheme="majorBidi" w:hAnsiTheme="majorBidi" w:cstheme="majorBidi"/>
          <w:b/>
          <w:bCs/>
          <w:i/>
          <w:iCs/>
          <w:shd w:val="clear" w:color="auto" w:fill="FFFFFF"/>
        </w:rPr>
        <w:t>-</w:t>
      </w:r>
      <w:proofErr w:type="spellStart"/>
      <w:r w:rsidR="00D6181B" w:rsidRPr="00B53D8B">
        <w:rPr>
          <w:rFonts w:asciiTheme="majorBidi" w:hAnsiTheme="majorBidi" w:cstheme="majorBidi"/>
          <w:b/>
          <w:bCs/>
          <w:i/>
          <w:iCs/>
          <w:shd w:val="clear" w:color="auto" w:fill="FFFFFF"/>
        </w:rPr>
        <w:t>kübrâ</w:t>
      </w:r>
      <w:proofErr w:type="spellEnd"/>
      <w:r w:rsidR="00D6181B" w:rsidRPr="00B53D8B">
        <w:rPr>
          <w:rFonts w:asciiTheme="majorBidi" w:hAnsiTheme="majorBidi" w:cstheme="majorBidi"/>
          <w:b/>
          <w:bCs/>
          <w:i/>
          <w:iCs/>
          <w:shd w:val="clear" w:color="auto" w:fill="FFFFFF"/>
        </w:rPr>
        <w:t xml:space="preserve"> 1/211-212)</w:t>
      </w:r>
    </w:p>
    <w:p w14:paraId="1AE880F6" w14:textId="72C55034" w:rsidR="00D6181B" w:rsidRPr="00B53D8B" w:rsidRDefault="0025332C" w:rsidP="00B53D8B">
      <w:pPr>
        <w:spacing w:after="0" w:line="240" w:lineRule="auto"/>
        <w:jc w:val="both"/>
        <w:rPr>
          <w:rFonts w:asciiTheme="majorBidi" w:hAnsiTheme="majorBidi" w:cstheme="majorBidi"/>
          <w:sz w:val="30"/>
          <w:szCs w:val="30"/>
        </w:rPr>
      </w:pPr>
      <w:r w:rsidRPr="00B53D8B">
        <w:rPr>
          <w:rFonts w:asciiTheme="majorBidi" w:hAnsiTheme="majorBidi" w:cstheme="majorBidi"/>
          <w:sz w:val="30"/>
          <w:szCs w:val="30"/>
        </w:rPr>
        <w:t xml:space="preserve">     Diğer peygamberlerin başlarına da pek çok musibet gelmiştir</w:t>
      </w:r>
      <w:r w:rsidR="00716E88" w:rsidRPr="00B53D8B">
        <w:rPr>
          <w:rFonts w:asciiTheme="majorBidi" w:hAnsiTheme="majorBidi" w:cstheme="majorBidi"/>
          <w:sz w:val="30"/>
          <w:szCs w:val="30"/>
        </w:rPr>
        <w:t>.</w:t>
      </w:r>
      <w:r w:rsidRPr="00B53D8B">
        <w:rPr>
          <w:rFonts w:asciiTheme="majorBidi" w:hAnsiTheme="majorBidi" w:cstheme="majorBidi"/>
          <w:sz w:val="30"/>
          <w:szCs w:val="30"/>
        </w:rPr>
        <w:t xml:space="preserve"> </w:t>
      </w:r>
      <w:r w:rsidR="00716E88" w:rsidRPr="00B53D8B">
        <w:rPr>
          <w:rFonts w:asciiTheme="majorBidi" w:hAnsiTheme="majorBidi" w:cstheme="majorBidi"/>
          <w:sz w:val="30"/>
          <w:szCs w:val="30"/>
        </w:rPr>
        <w:t>F</w:t>
      </w:r>
      <w:r w:rsidRPr="00B53D8B">
        <w:rPr>
          <w:rFonts w:asciiTheme="majorBidi" w:hAnsiTheme="majorBidi" w:cstheme="majorBidi"/>
          <w:sz w:val="30"/>
          <w:szCs w:val="30"/>
        </w:rPr>
        <w:t>akat</w:t>
      </w:r>
      <w:r w:rsidR="00716E88" w:rsidRPr="00B53D8B">
        <w:rPr>
          <w:rFonts w:asciiTheme="majorBidi" w:hAnsiTheme="majorBidi" w:cstheme="majorBidi"/>
          <w:sz w:val="30"/>
          <w:szCs w:val="30"/>
        </w:rPr>
        <w:t xml:space="preserve"> </w:t>
      </w:r>
      <w:r w:rsidRPr="00B53D8B">
        <w:rPr>
          <w:rFonts w:asciiTheme="majorBidi" w:hAnsiTheme="majorBidi" w:cstheme="majorBidi"/>
          <w:sz w:val="30"/>
          <w:szCs w:val="30"/>
        </w:rPr>
        <w:t>onların hepsi</w:t>
      </w:r>
      <w:r w:rsidR="00716E88" w:rsidRPr="00B53D8B">
        <w:rPr>
          <w:rFonts w:asciiTheme="majorBidi" w:hAnsiTheme="majorBidi" w:cstheme="majorBidi"/>
          <w:sz w:val="30"/>
          <w:szCs w:val="30"/>
        </w:rPr>
        <w:t>,</w:t>
      </w:r>
      <w:r w:rsidRPr="00B53D8B">
        <w:rPr>
          <w:rFonts w:asciiTheme="majorBidi" w:hAnsiTheme="majorBidi" w:cstheme="majorBidi"/>
          <w:sz w:val="30"/>
          <w:szCs w:val="30"/>
        </w:rPr>
        <w:t xml:space="preserve"> belalar karşısında kendilerine yakışan hâl ve tavırları ortaya koymuşlar</w:t>
      </w:r>
      <w:r w:rsidR="00716E88" w:rsidRPr="00B53D8B">
        <w:rPr>
          <w:rFonts w:asciiTheme="majorBidi" w:hAnsiTheme="majorBidi" w:cstheme="majorBidi"/>
          <w:sz w:val="30"/>
          <w:szCs w:val="30"/>
        </w:rPr>
        <w:t>,</w:t>
      </w:r>
      <w:r w:rsidRPr="00B53D8B">
        <w:rPr>
          <w:rFonts w:asciiTheme="majorBidi" w:hAnsiTheme="majorBidi" w:cstheme="majorBidi"/>
          <w:sz w:val="30"/>
          <w:szCs w:val="30"/>
        </w:rPr>
        <w:t xml:space="preserve"> Allah’a teveccühlerinde hep edepli ve olabildiğine saygılı davranmışlardır.</w:t>
      </w:r>
    </w:p>
    <w:p w14:paraId="0A64DC8C" w14:textId="4D2D704D" w:rsidR="00A14C36" w:rsidRPr="00B53D8B" w:rsidRDefault="00EA1309" w:rsidP="00B53D8B">
      <w:pPr>
        <w:spacing w:after="0" w:line="240" w:lineRule="auto"/>
        <w:jc w:val="both"/>
        <w:rPr>
          <w:rFonts w:asciiTheme="majorBidi" w:hAnsiTheme="majorBidi" w:cstheme="majorBidi"/>
          <w:b/>
          <w:bCs/>
          <w:sz w:val="30"/>
          <w:szCs w:val="30"/>
        </w:rPr>
      </w:pPr>
      <w:r w:rsidRPr="00B53D8B">
        <w:rPr>
          <w:rFonts w:asciiTheme="majorBidi" w:hAnsiTheme="majorBidi" w:cstheme="majorBidi"/>
          <w:sz w:val="30"/>
          <w:szCs w:val="30"/>
        </w:rPr>
        <w:lastRenderedPageBreak/>
        <w:t xml:space="preserve">  </w:t>
      </w:r>
      <w:r w:rsidR="00A14C36" w:rsidRPr="00B53D8B">
        <w:rPr>
          <w:rFonts w:asciiTheme="majorBidi" w:hAnsiTheme="majorBidi" w:cstheme="majorBidi"/>
          <w:sz w:val="30"/>
          <w:szCs w:val="30"/>
        </w:rPr>
        <w:t>Hz. İbrahim</w:t>
      </w:r>
      <w:r w:rsidR="001E7886" w:rsidRPr="00B53D8B">
        <w:rPr>
          <w:rFonts w:asciiTheme="majorBidi" w:hAnsiTheme="majorBidi" w:cstheme="majorBidi"/>
          <w:sz w:val="30"/>
          <w:szCs w:val="30"/>
        </w:rPr>
        <w:t>;</w:t>
      </w:r>
      <w:r w:rsidR="00A14C36" w:rsidRPr="00B53D8B">
        <w:rPr>
          <w:rFonts w:asciiTheme="majorBidi" w:hAnsiTheme="majorBidi" w:cstheme="majorBidi"/>
          <w:sz w:val="30"/>
          <w:szCs w:val="30"/>
        </w:rPr>
        <w:t xml:space="preserve"> hayatı hep imtihan içinde geçmiş ve geçirdiği bütün imtihanlarda muvaffak olmuş bir insandır. Onun hayatı bu şekilde hep imtihan üstüne imtihanla geçmişti. Ama o, bunların hepsine katlanmış, bu imtihanların hepsinde derin bir teslimiyet ve tevekkül içinde bulunmuştu. Zevcesini</w:t>
      </w:r>
      <w:r w:rsidR="00716E88" w:rsidRPr="00B53D8B">
        <w:rPr>
          <w:rFonts w:asciiTheme="majorBidi" w:hAnsiTheme="majorBidi" w:cstheme="majorBidi"/>
          <w:sz w:val="30"/>
          <w:szCs w:val="30"/>
        </w:rPr>
        <w:t xml:space="preserve"> -o gün için hiç kimsenin ve </w:t>
      </w:r>
      <w:r w:rsidR="00016BEB" w:rsidRPr="00B53D8B">
        <w:rPr>
          <w:rFonts w:asciiTheme="majorBidi" w:hAnsiTheme="majorBidi" w:cstheme="majorBidi"/>
          <w:sz w:val="30"/>
          <w:szCs w:val="30"/>
        </w:rPr>
        <w:t>hiçbir</w:t>
      </w:r>
      <w:r w:rsidR="00716E88" w:rsidRPr="00B53D8B">
        <w:rPr>
          <w:rFonts w:asciiTheme="majorBidi" w:hAnsiTheme="majorBidi" w:cstheme="majorBidi"/>
          <w:sz w:val="30"/>
          <w:szCs w:val="30"/>
        </w:rPr>
        <w:t xml:space="preserve"> şeyin olmadığı</w:t>
      </w:r>
      <w:r w:rsidR="00A14C36" w:rsidRPr="00B53D8B">
        <w:rPr>
          <w:rFonts w:asciiTheme="majorBidi" w:hAnsiTheme="majorBidi" w:cstheme="majorBidi"/>
          <w:sz w:val="30"/>
          <w:szCs w:val="30"/>
        </w:rPr>
        <w:t xml:space="preserve"> </w:t>
      </w:r>
      <w:r w:rsidR="00716E88" w:rsidRPr="00B53D8B">
        <w:rPr>
          <w:rFonts w:asciiTheme="majorBidi" w:hAnsiTheme="majorBidi" w:cstheme="majorBidi"/>
          <w:sz w:val="30"/>
          <w:szCs w:val="30"/>
        </w:rPr>
        <w:t xml:space="preserve">bir yerde- </w:t>
      </w:r>
      <w:r w:rsidR="00A14C36" w:rsidRPr="00B53D8B">
        <w:rPr>
          <w:rFonts w:asciiTheme="majorBidi" w:hAnsiTheme="majorBidi" w:cstheme="majorBidi"/>
          <w:sz w:val="30"/>
          <w:szCs w:val="30"/>
        </w:rPr>
        <w:t>bırakıp arkasını dönüp gittiğinde</w:t>
      </w:r>
      <w:r w:rsidR="00716E88" w:rsidRPr="00B53D8B">
        <w:rPr>
          <w:rFonts w:asciiTheme="majorBidi" w:hAnsiTheme="majorBidi" w:cstheme="majorBidi"/>
          <w:sz w:val="30"/>
          <w:szCs w:val="30"/>
        </w:rPr>
        <w:t>,</w:t>
      </w:r>
      <w:r w:rsidR="00A14C36" w:rsidRPr="00B53D8B">
        <w:rPr>
          <w:rFonts w:asciiTheme="majorBidi" w:hAnsiTheme="majorBidi" w:cstheme="majorBidi"/>
          <w:sz w:val="30"/>
          <w:szCs w:val="30"/>
        </w:rPr>
        <w:t xml:space="preserve"> zevcesi onun arkasından şöyle sesleniyordu: “Ey İbrahim! Bunu Rabbin mi emretti?” Hz. Hacer annemiz teselli istiyordu. Hz. İbrahim: “Evet Rabbim emretti!” deyince o yüce kadın: </w:t>
      </w:r>
      <w:r w:rsidR="00A14C36" w:rsidRPr="00B53D8B">
        <w:rPr>
          <w:rFonts w:asciiTheme="majorBidi" w:hAnsiTheme="majorBidi" w:cstheme="majorBidi"/>
          <w:b/>
          <w:bCs/>
          <w:sz w:val="30"/>
          <w:szCs w:val="30"/>
        </w:rPr>
        <w:t>“İyi o zaman git!</w:t>
      </w:r>
      <w:r w:rsidR="001E7886" w:rsidRPr="00B53D8B">
        <w:rPr>
          <w:rFonts w:asciiTheme="majorBidi" w:hAnsiTheme="majorBidi" w:cstheme="majorBidi"/>
          <w:b/>
          <w:bCs/>
          <w:sz w:val="30"/>
          <w:szCs w:val="30"/>
        </w:rPr>
        <w:t xml:space="preserve"> </w:t>
      </w:r>
      <w:r w:rsidR="00A14C36" w:rsidRPr="00B53D8B">
        <w:rPr>
          <w:rFonts w:asciiTheme="majorBidi" w:hAnsiTheme="majorBidi" w:cstheme="majorBidi"/>
          <w:b/>
          <w:bCs/>
          <w:sz w:val="30"/>
          <w:szCs w:val="30"/>
        </w:rPr>
        <w:t>Rabbim beni zayi etmez”</w:t>
      </w:r>
      <w:r w:rsidR="001E7886" w:rsidRPr="00B53D8B">
        <w:rPr>
          <w:rFonts w:asciiTheme="majorBidi" w:hAnsiTheme="majorBidi" w:cstheme="majorBidi"/>
          <w:sz w:val="30"/>
          <w:szCs w:val="30"/>
        </w:rPr>
        <w:t xml:space="preserve"> diyordu</w:t>
      </w:r>
      <w:r w:rsidR="00A14C36" w:rsidRPr="00B53D8B">
        <w:rPr>
          <w:rFonts w:asciiTheme="majorBidi" w:hAnsiTheme="majorBidi" w:cstheme="majorBidi"/>
          <w:sz w:val="30"/>
          <w:szCs w:val="30"/>
        </w:rPr>
        <w:t xml:space="preserve">. </w:t>
      </w:r>
    </w:p>
    <w:p w14:paraId="516ACD7B" w14:textId="1CE6E73E" w:rsidR="00A14C36" w:rsidRPr="00B53D8B" w:rsidRDefault="00BD07C2" w:rsidP="00B53D8B">
      <w:pPr>
        <w:spacing w:after="0" w:line="240" w:lineRule="auto"/>
        <w:jc w:val="both"/>
        <w:rPr>
          <w:rFonts w:asciiTheme="majorBidi" w:hAnsiTheme="majorBidi" w:cstheme="majorBidi"/>
          <w:b/>
          <w:bCs/>
          <w:i/>
          <w:iCs/>
          <w:shd w:val="clear" w:color="auto" w:fill="FFFFFF"/>
        </w:rPr>
      </w:pPr>
      <w:r w:rsidRPr="00B53D8B">
        <w:rPr>
          <w:rFonts w:asciiTheme="majorBidi" w:hAnsiTheme="majorBidi" w:cstheme="majorBidi"/>
          <w:sz w:val="30"/>
          <w:szCs w:val="30"/>
        </w:rPr>
        <w:t xml:space="preserve">    </w:t>
      </w:r>
      <w:r w:rsidR="00A14C36" w:rsidRPr="00B53D8B">
        <w:rPr>
          <w:rFonts w:asciiTheme="majorBidi" w:hAnsiTheme="majorBidi" w:cstheme="majorBidi"/>
          <w:sz w:val="30"/>
          <w:szCs w:val="30"/>
        </w:rPr>
        <w:t xml:space="preserve">Günümüzün Müslümanı </w:t>
      </w:r>
      <w:proofErr w:type="gramStart"/>
      <w:r w:rsidR="00A14C36" w:rsidRPr="00B53D8B">
        <w:rPr>
          <w:rFonts w:asciiTheme="majorBidi" w:hAnsiTheme="majorBidi" w:cstheme="majorBidi"/>
          <w:sz w:val="30"/>
          <w:szCs w:val="30"/>
        </w:rPr>
        <w:t>da</w:t>
      </w:r>
      <w:r w:rsidR="001E7886" w:rsidRPr="00B53D8B">
        <w:rPr>
          <w:rFonts w:asciiTheme="majorBidi" w:hAnsiTheme="majorBidi" w:cstheme="majorBidi"/>
          <w:sz w:val="30"/>
          <w:szCs w:val="30"/>
        </w:rPr>
        <w:t>,</w:t>
      </w:r>
      <w:proofErr w:type="gramEnd"/>
      <w:r w:rsidR="00A14C36" w:rsidRPr="00B53D8B">
        <w:rPr>
          <w:rFonts w:asciiTheme="majorBidi" w:hAnsiTheme="majorBidi" w:cstheme="majorBidi"/>
          <w:sz w:val="30"/>
          <w:szCs w:val="30"/>
        </w:rPr>
        <w:t xml:space="preserve"> başına gelen imtihanlarda ve yapması gerekenler karşısında</w:t>
      </w:r>
      <w:r w:rsidR="00E7307D" w:rsidRPr="00B53D8B">
        <w:rPr>
          <w:rFonts w:asciiTheme="majorBidi" w:hAnsiTheme="majorBidi" w:cstheme="majorBidi"/>
          <w:sz w:val="30"/>
          <w:szCs w:val="30"/>
        </w:rPr>
        <w:t>;</w:t>
      </w:r>
      <w:r w:rsidR="00A14C36" w:rsidRPr="00B53D8B">
        <w:rPr>
          <w:rFonts w:asciiTheme="majorBidi" w:hAnsiTheme="majorBidi" w:cstheme="majorBidi"/>
          <w:sz w:val="30"/>
          <w:szCs w:val="30"/>
        </w:rPr>
        <w:t xml:space="preserve"> aynı sebat, </w:t>
      </w:r>
      <w:r w:rsidR="00E7307D" w:rsidRPr="00B53D8B">
        <w:rPr>
          <w:rFonts w:asciiTheme="majorBidi" w:hAnsiTheme="majorBidi" w:cstheme="majorBidi"/>
          <w:sz w:val="30"/>
          <w:szCs w:val="30"/>
        </w:rPr>
        <w:t xml:space="preserve">aynı </w:t>
      </w:r>
      <w:r w:rsidR="00A14C36" w:rsidRPr="00B53D8B">
        <w:rPr>
          <w:rFonts w:asciiTheme="majorBidi" w:hAnsiTheme="majorBidi" w:cstheme="majorBidi"/>
          <w:sz w:val="30"/>
          <w:szCs w:val="30"/>
        </w:rPr>
        <w:t xml:space="preserve">dayanıklılık ve </w:t>
      </w:r>
      <w:r w:rsidR="00E7307D" w:rsidRPr="00B53D8B">
        <w:rPr>
          <w:rFonts w:asciiTheme="majorBidi" w:hAnsiTheme="majorBidi" w:cstheme="majorBidi"/>
          <w:b/>
          <w:bCs/>
          <w:sz w:val="30"/>
          <w:szCs w:val="30"/>
        </w:rPr>
        <w:t xml:space="preserve">aktif </w:t>
      </w:r>
      <w:r w:rsidR="00A14C36" w:rsidRPr="00B53D8B">
        <w:rPr>
          <w:rFonts w:asciiTheme="majorBidi" w:hAnsiTheme="majorBidi" w:cstheme="majorBidi"/>
          <w:b/>
          <w:bCs/>
          <w:sz w:val="30"/>
          <w:szCs w:val="30"/>
        </w:rPr>
        <w:t>sabır</w:t>
      </w:r>
      <w:r w:rsidR="00E7307D" w:rsidRPr="00B53D8B">
        <w:rPr>
          <w:rFonts w:asciiTheme="majorBidi" w:hAnsiTheme="majorBidi" w:cstheme="majorBidi"/>
          <w:b/>
          <w:bCs/>
          <w:sz w:val="30"/>
          <w:szCs w:val="30"/>
        </w:rPr>
        <w:t>la</w:t>
      </w:r>
      <w:r w:rsidR="00A14C36" w:rsidRPr="00B53D8B">
        <w:rPr>
          <w:rFonts w:asciiTheme="majorBidi" w:hAnsiTheme="majorBidi" w:cstheme="majorBidi"/>
          <w:b/>
          <w:bCs/>
          <w:sz w:val="30"/>
          <w:szCs w:val="30"/>
        </w:rPr>
        <w:t xml:space="preserve"> beklerse</w:t>
      </w:r>
      <w:r w:rsidR="00A14C36" w:rsidRPr="00B53D8B">
        <w:rPr>
          <w:rFonts w:asciiTheme="majorBidi" w:hAnsiTheme="majorBidi" w:cstheme="majorBidi"/>
          <w:sz w:val="30"/>
          <w:szCs w:val="30"/>
        </w:rPr>
        <w:t>, Cenab-ı Hak onu yalnız bırakmayacaktır. Zira O (</w:t>
      </w:r>
      <w:proofErr w:type="spellStart"/>
      <w:r w:rsidR="00A14C36" w:rsidRPr="00B53D8B">
        <w:rPr>
          <w:rFonts w:asciiTheme="majorBidi" w:hAnsiTheme="majorBidi" w:cstheme="majorBidi"/>
          <w:sz w:val="30"/>
          <w:szCs w:val="30"/>
        </w:rPr>
        <w:t>celle</w:t>
      </w:r>
      <w:proofErr w:type="spellEnd"/>
      <w:r w:rsidR="00A14C36" w:rsidRPr="00B53D8B">
        <w:rPr>
          <w:rFonts w:asciiTheme="majorBidi" w:hAnsiTheme="majorBidi" w:cstheme="majorBidi"/>
          <w:sz w:val="30"/>
          <w:szCs w:val="30"/>
        </w:rPr>
        <w:t xml:space="preserve"> </w:t>
      </w:r>
      <w:proofErr w:type="spellStart"/>
      <w:r w:rsidR="00A14C36" w:rsidRPr="00B53D8B">
        <w:rPr>
          <w:rFonts w:asciiTheme="majorBidi" w:hAnsiTheme="majorBidi" w:cstheme="majorBidi"/>
          <w:sz w:val="30"/>
          <w:szCs w:val="30"/>
        </w:rPr>
        <w:t>celâluhû</w:t>
      </w:r>
      <w:proofErr w:type="spellEnd"/>
      <w:r w:rsidR="00A14C36" w:rsidRPr="00B53D8B">
        <w:rPr>
          <w:rFonts w:asciiTheme="majorBidi" w:hAnsiTheme="majorBidi" w:cstheme="majorBidi"/>
          <w:sz w:val="30"/>
          <w:szCs w:val="30"/>
        </w:rPr>
        <w:t>), hiçbir zaman kendisine tevekkül edenleri terk etmemiştir ve etmeyecektir. Binaenaleyh başımıza gelen her şeyin bir imtihan olduğunu düşünmeli ve bunlara karşı da sabretmeliyiz. Sıkılıp bunaldığımızda, başkasına değil Rabbimize sığınmalı ve Hz. Yakub gibi: “</w:t>
      </w:r>
      <w:r w:rsidR="00750E01" w:rsidRPr="00016BEB">
        <w:rPr>
          <w:rFonts w:ascii="Traditional Arabic" w:hAnsi="Traditional Arabic" w:cs="Traditional Arabic"/>
          <w:b/>
          <w:bCs/>
          <w:sz w:val="32"/>
          <w:szCs w:val="32"/>
          <w:rtl/>
        </w:rPr>
        <w:t xml:space="preserve">إِنَّمَا أَشْكُو بَثِّي وَحُزْنِي إِلَى </w:t>
      </w:r>
      <w:proofErr w:type="gramStart"/>
      <w:r w:rsidR="00750E01" w:rsidRPr="00016BEB">
        <w:rPr>
          <w:rFonts w:ascii="Traditional Arabic" w:hAnsi="Traditional Arabic" w:cs="Traditional Arabic"/>
          <w:b/>
          <w:bCs/>
          <w:sz w:val="32"/>
          <w:szCs w:val="32"/>
          <w:rtl/>
        </w:rPr>
        <w:t>اللهِ</w:t>
      </w:r>
      <w:r w:rsidR="00750E01" w:rsidRPr="00016BEB">
        <w:rPr>
          <w:rFonts w:asciiTheme="majorBidi" w:hAnsiTheme="majorBidi" w:cstheme="majorBidi"/>
          <w:b/>
          <w:bCs/>
          <w:sz w:val="32"/>
          <w:szCs w:val="32"/>
          <w:rtl/>
        </w:rPr>
        <w:t> </w:t>
      </w:r>
      <w:r w:rsidR="00750E01" w:rsidRPr="00016BEB">
        <w:rPr>
          <w:rFonts w:asciiTheme="majorBidi" w:hAnsiTheme="majorBidi" w:cstheme="majorBidi"/>
          <w:b/>
          <w:bCs/>
          <w:sz w:val="32"/>
          <w:szCs w:val="32"/>
        </w:rPr>
        <w:t xml:space="preserve"> </w:t>
      </w:r>
      <w:r w:rsidR="00A14C36" w:rsidRPr="00B53D8B">
        <w:rPr>
          <w:rFonts w:asciiTheme="majorBidi" w:hAnsiTheme="majorBidi" w:cstheme="majorBidi"/>
          <w:sz w:val="30"/>
          <w:szCs w:val="30"/>
        </w:rPr>
        <w:t>Ben</w:t>
      </w:r>
      <w:proofErr w:type="gramEnd"/>
      <w:r w:rsidR="00A14C36" w:rsidRPr="00B53D8B">
        <w:rPr>
          <w:rFonts w:asciiTheme="majorBidi" w:hAnsiTheme="majorBidi" w:cstheme="majorBidi"/>
          <w:sz w:val="30"/>
          <w:szCs w:val="30"/>
        </w:rPr>
        <w:t xml:space="preserve"> sıkıntımı, keder ve hüznümü sadece Allah’a arz ediyorum” demeliyiz.</w:t>
      </w:r>
      <w:r w:rsidR="00750E01" w:rsidRPr="00B53D8B">
        <w:rPr>
          <w:rFonts w:asciiTheme="majorBidi" w:hAnsiTheme="majorBidi" w:cstheme="majorBidi"/>
          <w:sz w:val="30"/>
          <w:szCs w:val="30"/>
          <w:shd w:val="clear" w:color="auto" w:fill="FFFFFF"/>
        </w:rPr>
        <w:t xml:space="preserve"> </w:t>
      </w:r>
      <w:r w:rsidR="00750E01" w:rsidRPr="00B53D8B">
        <w:rPr>
          <w:rFonts w:asciiTheme="majorBidi" w:hAnsiTheme="majorBidi" w:cstheme="majorBidi"/>
          <w:sz w:val="30"/>
          <w:szCs w:val="30"/>
        </w:rPr>
        <w:t> </w:t>
      </w:r>
      <w:r w:rsidR="00750E01" w:rsidRPr="00B53D8B">
        <w:rPr>
          <w:rFonts w:asciiTheme="majorBidi" w:hAnsiTheme="majorBidi" w:cstheme="majorBidi"/>
          <w:b/>
          <w:bCs/>
          <w:i/>
          <w:iCs/>
          <w:shd w:val="clear" w:color="auto" w:fill="FFFFFF"/>
        </w:rPr>
        <w:t>(Yusuf, 12/86) </w:t>
      </w:r>
      <w:r w:rsidR="00A14C36" w:rsidRPr="00B53D8B">
        <w:rPr>
          <w:rFonts w:asciiTheme="majorBidi" w:hAnsiTheme="majorBidi" w:cstheme="majorBidi"/>
          <w:b/>
          <w:bCs/>
          <w:i/>
          <w:iCs/>
          <w:shd w:val="clear" w:color="auto" w:fill="FFFFFF"/>
        </w:rPr>
        <w:t xml:space="preserve"> </w:t>
      </w:r>
    </w:p>
    <w:p w14:paraId="16EC2C59" w14:textId="28E62FF2" w:rsidR="00BD07C2" w:rsidRPr="00B53D8B" w:rsidRDefault="00016BEB" w:rsidP="00B53D8B">
      <w:pPr>
        <w:spacing w:after="0" w:line="240" w:lineRule="auto"/>
        <w:ind w:firstLine="708"/>
        <w:jc w:val="both"/>
        <w:rPr>
          <w:rFonts w:asciiTheme="majorBidi" w:hAnsiTheme="majorBidi" w:cstheme="majorBidi"/>
          <w:sz w:val="30"/>
          <w:szCs w:val="30"/>
        </w:rPr>
      </w:pPr>
      <w:r>
        <w:rPr>
          <w:rFonts w:asciiTheme="majorBidi" w:hAnsiTheme="majorBidi" w:cstheme="majorBidi"/>
          <w:sz w:val="30"/>
          <w:szCs w:val="30"/>
        </w:rPr>
        <w:t>Bir başka hususta; i</w:t>
      </w:r>
      <w:r w:rsidR="00BD07C2" w:rsidRPr="00B53D8B">
        <w:rPr>
          <w:rFonts w:asciiTheme="majorBidi" w:hAnsiTheme="majorBidi" w:cstheme="majorBidi"/>
          <w:sz w:val="30"/>
          <w:szCs w:val="30"/>
        </w:rPr>
        <w:t xml:space="preserve">nsan, başına gelen belaları bile kendi hata ve günahlarından bilmeli; </w:t>
      </w:r>
      <w:r w:rsidR="00BD07C2" w:rsidRPr="00B53D8B">
        <w:rPr>
          <w:rFonts w:asciiTheme="majorBidi" w:hAnsiTheme="majorBidi" w:cstheme="majorBidi"/>
          <w:b/>
          <w:bCs/>
          <w:sz w:val="30"/>
          <w:szCs w:val="30"/>
        </w:rPr>
        <w:t>halini Cenâb-ı Hakk’a arz ederek ve nefsinin oyunlarından dert yanarak</w:t>
      </w:r>
      <w:r w:rsidR="00BD07C2" w:rsidRPr="00B53D8B">
        <w:rPr>
          <w:rFonts w:asciiTheme="majorBidi" w:hAnsiTheme="majorBidi" w:cstheme="majorBidi"/>
          <w:sz w:val="30"/>
          <w:szCs w:val="30"/>
        </w:rPr>
        <w:t xml:space="preserve"> </w:t>
      </w:r>
      <w:r w:rsidR="00BD07C2" w:rsidRPr="00B53D8B">
        <w:rPr>
          <w:rFonts w:asciiTheme="majorBidi" w:hAnsiTheme="majorBidi" w:cstheme="majorBidi"/>
          <w:b/>
          <w:bCs/>
          <w:sz w:val="30"/>
          <w:szCs w:val="30"/>
        </w:rPr>
        <w:t xml:space="preserve">istiğfara yönelmeli ve rahmet-i </w:t>
      </w:r>
      <w:proofErr w:type="spellStart"/>
      <w:r w:rsidR="00BD07C2" w:rsidRPr="00B53D8B">
        <w:rPr>
          <w:rFonts w:asciiTheme="majorBidi" w:hAnsiTheme="majorBidi" w:cstheme="majorBidi"/>
          <w:b/>
          <w:bCs/>
          <w:sz w:val="30"/>
          <w:szCs w:val="30"/>
        </w:rPr>
        <w:t>ilâhiyeyi</w:t>
      </w:r>
      <w:proofErr w:type="spellEnd"/>
      <w:r w:rsidR="00BD07C2" w:rsidRPr="00B53D8B">
        <w:rPr>
          <w:rFonts w:asciiTheme="majorBidi" w:hAnsiTheme="majorBidi" w:cstheme="majorBidi"/>
          <w:b/>
          <w:bCs/>
          <w:sz w:val="30"/>
          <w:szCs w:val="30"/>
        </w:rPr>
        <w:t xml:space="preserve"> celbetmenin yollarını araştırmalıdır.</w:t>
      </w:r>
      <w:r w:rsidR="00D6181B" w:rsidRPr="00B53D8B">
        <w:rPr>
          <w:rFonts w:asciiTheme="majorBidi" w:hAnsiTheme="majorBidi" w:cstheme="majorBidi"/>
          <w:sz w:val="30"/>
          <w:szCs w:val="30"/>
        </w:rPr>
        <w:t xml:space="preserve">  </w:t>
      </w:r>
      <w:r w:rsidR="00E7307D" w:rsidRPr="00B53D8B">
        <w:rPr>
          <w:rFonts w:asciiTheme="majorBidi" w:hAnsiTheme="majorBidi" w:cstheme="majorBidi"/>
          <w:sz w:val="30"/>
          <w:szCs w:val="30"/>
        </w:rPr>
        <w:t>İ</w:t>
      </w:r>
      <w:r w:rsidR="00D6181B" w:rsidRPr="00B53D8B">
        <w:rPr>
          <w:rFonts w:asciiTheme="majorBidi" w:hAnsiTheme="majorBidi" w:cstheme="majorBidi"/>
          <w:sz w:val="30"/>
          <w:szCs w:val="30"/>
        </w:rPr>
        <w:t>lla</w:t>
      </w:r>
      <w:r w:rsidR="00E7307D" w:rsidRPr="00B53D8B">
        <w:rPr>
          <w:rFonts w:asciiTheme="majorBidi" w:hAnsiTheme="majorBidi" w:cstheme="majorBidi"/>
          <w:sz w:val="30"/>
          <w:szCs w:val="30"/>
        </w:rPr>
        <w:t xml:space="preserve"> </w:t>
      </w:r>
      <w:proofErr w:type="spellStart"/>
      <w:r w:rsidR="00D6181B" w:rsidRPr="00B53D8B">
        <w:rPr>
          <w:rFonts w:asciiTheme="majorBidi" w:hAnsiTheme="majorBidi" w:cstheme="majorBidi"/>
          <w:sz w:val="30"/>
          <w:szCs w:val="30"/>
        </w:rPr>
        <w:t>şekvâ</w:t>
      </w:r>
      <w:proofErr w:type="spellEnd"/>
      <w:r w:rsidR="00D6181B" w:rsidRPr="00B53D8B">
        <w:rPr>
          <w:rFonts w:asciiTheme="majorBidi" w:hAnsiTheme="majorBidi" w:cstheme="majorBidi"/>
          <w:sz w:val="30"/>
          <w:szCs w:val="30"/>
        </w:rPr>
        <w:t xml:space="preserve"> edecekse, nefsini </w:t>
      </w:r>
      <w:proofErr w:type="spellStart"/>
      <w:r w:rsidR="00D6181B" w:rsidRPr="00B53D8B">
        <w:rPr>
          <w:rFonts w:asciiTheme="majorBidi" w:hAnsiTheme="majorBidi" w:cstheme="majorBidi"/>
          <w:sz w:val="30"/>
          <w:szCs w:val="30"/>
        </w:rPr>
        <w:t>Cenâb</w:t>
      </w:r>
      <w:proofErr w:type="spellEnd"/>
      <w:r w:rsidR="00D6181B" w:rsidRPr="00B53D8B">
        <w:rPr>
          <w:rFonts w:asciiTheme="majorBidi" w:hAnsiTheme="majorBidi" w:cstheme="majorBidi"/>
          <w:sz w:val="30"/>
          <w:szCs w:val="30"/>
        </w:rPr>
        <w:t xml:space="preserve">-ı Hakk’a şikâyet etmelidir. Hâlis bir kula yakışan, ilâhî icraattan şikâyet değil, her zaman kendisinden daha aşağı derecelerde bulunan biçareleri düşünüp hâline </w:t>
      </w:r>
      <w:proofErr w:type="spellStart"/>
      <w:r w:rsidR="00D6181B" w:rsidRPr="00B53D8B">
        <w:rPr>
          <w:rFonts w:asciiTheme="majorBidi" w:hAnsiTheme="majorBidi" w:cstheme="majorBidi"/>
          <w:sz w:val="30"/>
          <w:szCs w:val="30"/>
        </w:rPr>
        <w:t>hamdetmektir</w:t>
      </w:r>
      <w:proofErr w:type="spellEnd"/>
      <w:r w:rsidR="00D6181B" w:rsidRPr="00B53D8B">
        <w:rPr>
          <w:rFonts w:asciiTheme="majorBidi" w:hAnsiTheme="majorBidi" w:cstheme="majorBidi"/>
          <w:sz w:val="30"/>
          <w:szCs w:val="30"/>
        </w:rPr>
        <w:t xml:space="preserve"> </w:t>
      </w:r>
    </w:p>
    <w:p w14:paraId="4AE62B80" w14:textId="33AE2D11" w:rsidR="00750E01" w:rsidRPr="00B53D8B" w:rsidRDefault="0025332C" w:rsidP="00B53D8B">
      <w:pPr>
        <w:spacing w:after="0" w:line="240" w:lineRule="auto"/>
        <w:jc w:val="both"/>
        <w:rPr>
          <w:rFonts w:asciiTheme="majorBidi" w:hAnsiTheme="majorBidi" w:cstheme="majorBidi"/>
          <w:b/>
          <w:bCs/>
          <w:sz w:val="30"/>
          <w:szCs w:val="30"/>
        </w:rPr>
      </w:pPr>
      <w:r w:rsidRPr="00B53D8B">
        <w:rPr>
          <w:rFonts w:asciiTheme="majorBidi" w:hAnsiTheme="majorBidi" w:cstheme="majorBidi"/>
          <w:sz w:val="30"/>
          <w:szCs w:val="30"/>
        </w:rPr>
        <w:lastRenderedPageBreak/>
        <w:t xml:space="preserve">      </w:t>
      </w:r>
      <w:r w:rsidR="00750E01" w:rsidRPr="00B53D8B">
        <w:rPr>
          <w:rFonts w:asciiTheme="majorBidi" w:hAnsiTheme="majorBidi" w:cstheme="majorBidi"/>
          <w:sz w:val="30"/>
          <w:szCs w:val="30"/>
        </w:rPr>
        <w:t>Bizler de bu dünyada ağır bir imtihan altında bulunuyoruz. Öbür âlemi bütünüyle kazanma veya -</w:t>
      </w:r>
      <w:proofErr w:type="spellStart"/>
      <w:r w:rsidR="00750E01" w:rsidRPr="00B53D8B">
        <w:rPr>
          <w:rFonts w:asciiTheme="majorBidi" w:hAnsiTheme="majorBidi" w:cstheme="majorBidi"/>
          <w:sz w:val="30"/>
          <w:szCs w:val="30"/>
        </w:rPr>
        <w:t>hafizanAllah</w:t>
      </w:r>
      <w:proofErr w:type="spellEnd"/>
      <w:r w:rsidR="00750E01" w:rsidRPr="00B53D8B">
        <w:rPr>
          <w:rFonts w:asciiTheme="majorBidi" w:hAnsiTheme="majorBidi" w:cstheme="majorBidi"/>
          <w:sz w:val="30"/>
          <w:szCs w:val="30"/>
        </w:rPr>
        <w:t xml:space="preserve">- büyük bir kısmı itibariyle her şeyi kaybetme gibi bir durumumuz söz konusu. </w:t>
      </w:r>
      <w:r w:rsidR="00750E01" w:rsidRPr="00B53D8B">
        <w:rPr>
          <w:rFonts w:asciiTheme="majorBidi" w:hAnsiTheme="majorBidi" w:cstheme="majorBidi"/>
          <w:b/>
          <w:bCs/>
          <w:sz w:val="30"/>
          <w:szCs w:val="30"/>
        </w:rPr>
        <w:t xml:space="preserve">Burada ancak sabredenler, yerini, tavrını hiç değiştirmeyenler Allah’ın </w:t>
      </w:r>
      <w:proofErr w:type="spellStart"/>
      <w:r w:rsidR="00750E01" w:rsidRPr="00B53D8B">
        <w:rPr>
          <w:rFonts w:asciiTheme="majorBidi" w:hAnsiTheme="majorBidi" w:cstheme="majorBidi"/>
          <w:b/>
          <w:bCs/>
          <w:sz w:val="30"/>
          <w:szCs w:val="30"/>
        </w:rPr>
        <w:t>tevfikiyle</w:t>
      </w:r>
      <w:proofErr w:type="spellEnd"/>
      <w:r w:rsidR="00750E01" w:rsidRPr="00B53D8B">
        <w:rPr>
          <w:rFonts w:asciiTheme="majorBidi" w:hAnsiTheme="majorBidi" w:cstheme="majorBidi"/>
          <w:b/>
          <w:bCs/>
          <w:sz w:val="30"/>
          <w:szCs w:val="30"/>
        </w:rPr>
        <w:t xml:space="preserve"> muvaffak </w:t>
      </w:r>
      <w:r w:rsidR="00BD07C2" w:rsidRPr="00B53D8B">
        <w:rPr>
          <w:rFonts w:asciiTheme="majorBidi" w:hAnsiTheme="majorBidi" w:cstheme="majorBidi"/>
          <w:b/>
          <w:bCs/>
          <w:sz w:val="30"/>
          <w:szCs w:val="30"/>
        </w:rPr>
        <w:t>olacaklardır</w:t>
      </w:r>
      <w:r w:rsidR="00750E01" w:rsidRPr="00B53D8B">
        <w:rPr>
          <w:rFonts w:asciiTheme="majorBidi" w:hAnsiTheme="majorBidi" w:cstheme="majorBidi"/>
          <w:b/>
          <w:bCs/>
          <w:sz w:val="30"/>
          <w:szCs w:val="30"/>
        </w:rPr>
        <w:t>.</w:t>
      </w:r>
    </w:p>
    <w:p w14:paraId="3560A28E" w14:textId="3561AC6C" w:rsidR="00A14C36" w:rsidRPr="00B53D8B" w:rsidRDefault="00750E01" w:rsidP="00B53D8B">
      <w:pPr>
        <w:spacing w:after="0" w:line="240" w:lineRule="auto"/>
        <w:jc w:val="both"/>
        <w:rPr>
          <w:rFonts w:asciiTheme="majorBidi" w:hAnsiTheme="majorBidi" w:cstheme="majorBidi"/>
          <w:sz w:val="30"/>
          <w:szCs w:val="30"/>
        </w:rPr>
      </w:pPr>
      <w:r w:rsidRPr="00B53D8B">
        <w:rPr>
          <w:rFonts w:asciiTheme="majorBidi" w:hAnsiTheme="majorBidi" w:cstheme="majorBidi"/>
          <w:sz w:val="30"/>
          <w:szCs w:val="30"/>
        </w:rPr>
        <w:t xml:space="preserve">     </w:t>
      </w:r>
      <w:r w:rsidR="00A14C36" w:rsidRPr="00B53D8B">
        <w:rPr>
          <w:rFonts w:asciiTheme="majorBidi" w:hAnsiTheme="majorBidi" w:cstheme="majorBidi"/>
          <w:sz w:val="30"/>
          <w:szCs w:val="30"/>
        </w:rPr>
        <w:t>Allah kötülük düşünenlere doğru yolu göstersin, şer güçlerin şer planlarını kendi başlarına geçirsin, bizi istikametten ayırmasın, bizi şu zor zamanda kazananlardan eylesin…</w:t>
      </w:r>
    </w:p>
    <w:sectPr w:rsidR="00A14C36" w:rsidRPr="00B53D8B" w:rsidSect="00DB241B">
      <w:footerReference w:type="default" r:id="rId6"/>
      <w:pgSz w:w="8392" w:h="11907" w:code="11"/>
      <w:pgMar w:top="510" w:right="510" w:bottom="397" w:left="51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5CA6" w14:textId="77777777" w:rsidR="00DC595C" w:rsidRDefault="00DC595C" w:rsidP="00DB241B">
      <w:pPr>
        <w:spacing w:after="0" w:line="240" w:lineRule="auto"/>
      </w:pPr>
      <w:r>
        <w:separator/>
      </w:r>
    </w:p>
  </w:endnote>
  <w:endnote w:type="continuationSeparator" w:id="0">
    <w:p w14:paraId="373097CE" w14:textId="77777777" w:rsidR="00DC595C" w:rsidRDefault="00DC595C" w:rsidP="00DB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05284"/>
      <w:docPartObj>
        <w:docPartGallery w:val="Page Numbers (Bottom of Page)"/>
        <w:docPartUnique/>
      </w:docPartObj>
    </w:sdtPr>
    <w:sdtContent>
      <w:p w14:paraId="1D5BF650" w14:textId="1BC8F640" w:rsidR="00DB241B" w:rsidRDefault="00DB241B">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3B77" w14:textId="77777777" w:rsidR="00DC595C" w:rsidRDefault="00DC595C" w:rsidP="00DB241B">
      <w:pPr>
        <w:spacing w:after="0" w:line="240" w:lineRule="auto"/>
      </w:pPr>
      <w:r>
        <w:separator/>
      </w:r>
    </w:p>
  </w:footnote>
  <w:footnote w:type="continuationSeparator" w:id="0">
    <w:p w14:paraId="6B7FC35B" w14:textId="77777777" w:rsidR="00DC595C" w:rsidRDefault="00DC595C" w:rsidP="00DB2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3E"/>
    <w:rsid w:val="00016BEB"/>
    <w:rsid w:val="000349A3"/>
    <w:rsid w:val="00097A0F"/>
    <w:rsid w:val="000C5CC5"/>
    <w:rsid w:val="000F4EB4"/>
    <w:rsid w:val="001130B5"/>
    <w:rsid w:val="00117C41"/>
    <w:rsid w:val="00184583"/>
    <w:rsid w:val="001E7886"/>
    <w:rsid w:val="0025332C"/>
    <w:rsid w:val="002B2866"/>
    <w:rsid w:val="00314588"/>
    <w:rsid w:val="00317F1F"/>
    <w:rsid w:val="00370B9D"/>
    <w:rsid w:val="003E007A"/>
    <w:rsid w:val="004E68C6"/>
    <w:rsid w:val="005539CC"/>
    <w:rsid w:val="00564C52"/>
    <w:rsid w:val="005A1C68"/>
    <w:rsid w:val="005C0758"/>
    <w:rsid w:val="006067C3"/>
    <w:rsid w:val="006078E9"/>
    <w:rsid w:val="006328F7"/>
    <w:rsid w:val="0066261F"/>
    <w:rsid w:val="00677B1A"/>
    <w:rsid w:val="00716E88"/>
    <w:rsid w:val="00732DC7"/>
    <w:rsid w:val="00750E01"/>
    <w:rsid w:val="00756CC7"/>
    <w:rsid w:val="007862A3"/>
    <w:rsid w:val="0079243E"/>
    <w:rsid w:val="00802EE3"/>
    <w:rsid w:val="00826ACE"/>
    <w:rsid w:val="00910999"/>
    <w:rsid w:val="00937E92"/>
    <w:rsid w:val="00943656"/>
    <w:rsid w:val="0099256E"/>
    <w:rsid w:val="009C36B6"/>
    <w:rsid w:val="009D1115"/>
    <w:rsid w:val="009E7838"/>
    <w:rsid w:val="00A14C36"/>
    <w:rsid w:val="00AA4D7A"/>
    <w:rsid w:val="00AC00B9"/>
    <w:rsid w:val="00AD3C1B"/>
    <w:rsid w:val="00B53D8B"/>
    <w:rsid w:val="00BA43AD"/>
    <w:rsid w:val="00BC29EB"/>
    <w:rsid w:val="00BD07C2"/>
    <w:rsid w:val="00C77D27"/>
    <w:rsid w:val="00C96474"/>
    <w:rsid w:val="00CA138A"/>
    <w:rsid w:val="00D2458B"/>
    <w:rsid w:val="00D6181B"/>
    <w:rsid w:val="00D965FE"/>
    <w:rsid w:val="00DA2137"/>
    <w:rsid w:val="00DB241B"/>
    <w:rsid w:val="00DC595C"/>
    <w:rsid w:val="00E414DD"/>
    <w:rsid w:val="00E44AE1"/>
    <w:rsid w:val="00E4575B"/>
    <w:rsid w:val="00E7307D"/>
    <w:rsid w:val="00E75334"/>
    <w:rsid w:val="00EA1309"/>
    <w:rsid w:val="00ED1B40"/>
    <w:rsid w:val="00ED7D06"/>
    <w:rsid w:val="00EE0067"/>
    <w:rsid w:val="00F04FB4"/>
    <w:rsid w:val="00F3104F"/>
    <w:rsid w:val="00F435B1"/>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FE9E"/>
  <w15:chartTrackingRefBased/>
  <w15:docId w15:val="{63B1E0B0-8AC9-42A1-8599-DEFEC636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2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92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9243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9243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9243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924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24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24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24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243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9243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9243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9243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9243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924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24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24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243E"/>
    <w:rPr>
      <w:rFonts w:eastAsiaTheme="majorEastAsia" w:cstheme="majorBidi"/>
      <w:color w:val="272727" w:themeColor="text1" w:themeTint="D8"/>
    </w:rPr>
  </w:style>
  <w:style w:type="paragraph" w:styleId="KonuBal">
    <w:name w:val="Title"/>
    <w:basedOn w:val="Normal"/>
    <w:next w:val="Normal"/>
    <w:link w:val="KonuBalChar"/>
    <w:uiPriority w:val="10"/>
    <w:qFormat/>
    <w:rsid w:val="0079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24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24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24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24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243E"/>
    <w:rPr>
      <w:i/>
      <w:iCs/>
      <w:color w:val="404040" w:themeColor="text1" w:themeTint="BF"/>
    </w:rPr>
  </w:style>
  <w:style w:type="paragraph" w:styleId="ListeParagraf">
    <w:name w:val="List Paragraph"/>
    <w:basedOn w:val="Normal"/>
    <w:uiPriority w:val="34"/>
    <w:qFormat/>
    <w:rsid w:val="0079243E"/>
    <w:pPr>
      <w:ind w:left="720"/>
      <w:contextualSpacing/>
    </w:pPr>
  </w:style>
  <w:style w:type="character" w:styleId="GlVurgulama">
    <w:name w:val="Intense Emphasis"/>
    <w:basedOn w:val="VarsaylanParagrafYazTipi"/>
    <w:uiPriority w:val="21"/>
    <w:qFormat/>
    <w:rsid w:val="0079243E"/>
    <w:rPr>
      <w:i/>
      <w:iCs/>
      <w:color w:val="2F5496" w:themeColor="accent1" w:themeShade="BF"/>
    </w:rPr>
  </w:style>
  <w:style w:type="paragraph" w:styleId="GlAlnt">
    <w:name w:val="Intense Quote"/>
    <w:basedOn w:val="Normal"/>
    <w:next w:val="Normal"/>
    <w:link w:val="GlAlntChar"/>
    <w:uiPriority w:val="30"/>
    <w:qFormat/>
    <w:rsid w:val="00792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9243E"/>
    <w:rPr>
      <w:i/>
      <w:iCs/>
      <w:color w:val="2F5496" w:themeColor="accent1" w:themeShade="BF"/>
    </w:rPr>
  </w:style>
  <w:style w:type="character" w:styleId="GlBavuru">
    <w:name w:val="Intense Reference"/>
    <w:basedOn w:val="VarsaylanParagrafYazTipi"/>
    <w:uiPriority w:val="32"/>
    <w:qFormat/>
    <w:rsid w:val="0079243E"/>
    <w:rPr>
      <w:b/>
      <w:bCs/>
      <w:smallCaps/>
      <w:color w:val="2F5496" w:themeColor="accent1" w:themeShade="BF"/>
      <w:spacing w:val="5"/>
    </w:rPr>
  </w:style>
  <w:style w:type="paragraph" w:styleId="stBilgi">
    <w:name w:val="header"/>
    <w:basedOn w:val="Normal"/>
    <w:link w:val="stBilgiChar"/>
    <w:uiPriority w:val="99"/>
    <w:unhideWhenUsed/>
    <w:rsid w:val="00DB241B"/>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DB241B"/>
  </w:style>
  <w:style w:type="paragraph" w:styleId="AltBilgi">
    <w:name w:val="footer"/>
    <w:basedOn w:val="Normal"/>
    <w:link w:val="AltBilgiChar"/>
    <w:uiPriority w:val="99"/>
    <w:unhideWhenUsed/>
    <w:rsid w:val="00DB241B"/>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DB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12</cp:revision>
  <dcterms:created xsi:type="dcterms:W3CDTF">2026-07-12T08:01:00Z</dcterms:created>
  <dcterms:modified xsi:type="dcterms:W3CDTF">2026-07-15T19:23:00Z</dcterms:modified>
</cp:coreProperties>
</file>