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60D1" w14:textId="4CCD252D" w:rsidR="00F16411" w:rsidRPr="00C83646" w:rsidRDefault="00F16411" w:rsidP="00A84C09">
      <w:pPr>
        <w:spacing w:after="120"/>
        <w:jc w:val="center"/>
        <w:rPr>
          <w:rFonts w:asciiTheme="majorBidi" w:hAnsiTheme="majorBidi" w:cstheme="majorBidi"/>
          <w:b/>
          <w:bCs/>
          <w:sz w:val="30"/>
          <w:szCs w:val="30"/>
          <w:lang w:val="de-DE"/>
        </w:rPr>
      </w:pPr>
      <w:r w:rsidRPr="00C83646">
        <w:rPr>
          <w:rFonts w:asciiTheme="majorBidi" w:hAnsiTheme="majorBidi" w:cstheme="majorBidi"/>
          <w:b/>
          <w:bCs/>
          <w:sz w:val="30"/>
          <w:szCs w:val="30"/>
        </w:rPr>
        <w:t>METAFİZİK GERİLİM</w:t>
      </w:r>
    </w:p>
    <w:p w14:paraId="086AB69B" w14:textId="1E0A8A79" w:rsidR="00F16411" w:rsidRPr="00C83646" w:rsidRDefault="002C7A31" w:rsidP="00D10A4D">
      <w:pPr>
        <w:spacing w:after="0"/>
        <w:jc w:val="both"/>
        <w:rPr>
          <w:rFonts w:ascii="Traditional Arabic" w:hAnsi="Traditional Arabic" w:cs="Traditional Arabic"/>
          <w:b/>
          <w:bCs/>
          <w:sz w:val="30"/>
          <w:szCs w:val="30"/>
        </w:rPr>
      </w:pPr>
      <w:r w:rsidRPr="00C83646">
        <w:rPr>
          <w:rFonts w:ascii="Traditional Arabic" w:hAnsi="Traditional Arabic" w:cs="Traditional Arabic"/>
          <w:b/>
          <w:bCs/>
          <w:sz w:val="30"/>
          <w:szCs w:val="30"/>
        </w:rPr>
        <w:t xml:space="preserve">       </w:t>
      </w:r>
      <w:r w:rsidRPr="00C83646">
        <w:rPr>
          <w:rFonts w:ascii="Traditional Arabic" w:hAnsi="Traditional Arabic" w:cs="Traditional Arabic"/>
          <w:b/>
          <w:bCs/>
          <w:color w:val="111827"/>
          <w:sz w:val="30"/>
          <w:szCs w:val="30"/>
          <w:shd w:val="clear" w:color="auto" w:fill="FFFFFF"/>
          <w:rtl/>
        </w:rPr>
        <w:t>رَبَّنَا لَا تُزِغْ قُلُوبَنَا بَعْدَ اِذْ هَدَيْتَنَا وَهَبْ لَنَا مِنْ لَدُنْكَ رَحْمَةً</w:t>
      </w:r>
      <w:r w:rsidRPr="00C83646">
        <w:rPr>
          <w:rFonts w:ascii="Times New Roman" w:hAnsi="Times New Roman" w:cs="Times New Roman" w:hint="cs"/>
          <w:b/>
          <w:bCs/>
          <w:color w:val="111827"/>
          <w:sz w:val="30"/>
          <w:szCs w:val="30"/>
          <w:shd w:val="clear" w:color="auto" w:fill="FFFFFF"/>
          <w:rtl/>
        </w:rPr>
        <w:t>ۚ</w:t>
      </w:r>
      <w:r w:rsidRPr="00C83646">
        <w:rPr>
          <w:rFonts w:ascii="Traditional Arabic" w:hAnsi="Traditional Arabic" w:cs="Traditional Arabic"/>
          <w:b/>
          <w:bCs/>
          <w:color w:val="111827"/>
          <w:sz w:val="30"/>
          <w:szCs w:val="30"/>
          <w:shd w:val="clear" w:color="auto" w:fill="FFFFFF"/>
          <w:rtl/>
        </w:rPr>
        <w:t xml:space="preserve"> </w:t>
      </w:r>
      <w:r w:rsidRPr="00C83646">
        <w:rPr>
          <w:rFonts w:ascii="Traditional Arabic" w:hAnsi="Traditional Arabic" w:cs="Traditional Arabic" w:hint="cs"/>
          <w:b/>
          <w:bCs/>
          <w:color w:val="111827"/>
          <w:sz w:val="30"/>
          <w:szCs w:val="30"/>
          <w:shd w:val="clear" w:color="auto" w:fill="FFFFFF"/>
          <w:rtl/>
        </w:rPr>
        <w:t>اِنَّكَ</w:t>
      </w:r>
      <w:r w:rsidRPr="00C83646">
        <w:rPr>
          <w:rFonts w:ascii="Traditional Arabic" w:hAnsi="Traditional Arabic" w:cs="Traditional Arabic"/>
          <w:b/>
          <w:bCs/>
          <w:color w:val="111827"/>
          <w:sz w:val="30"/>
          <w:szCs w:val="30"/>
          <w:shd w:val="clear" w:color="auto" w:fill="FFFFFF"/>
          <w:rtl/>
        </w:rPr>
        <w:t xml:space="preserve"> </w:t>
      </w:r>
      <w:r w:rsidRPr="00C83646">
        <w:rPr>
          <w:rFonts w:ascii="Traditional Arabic" w:hAnsi="Traditional Arabic" w:cs="Traditional Arabic" w:hint="cs"/>
          <w:b/>
          <w:bCs/>
          <w:color w:val="111827"/>
          <w:sz w:val="30"/>
          <w:szCs w:val="30"/>
          <w:shd w:val="clear" w:color="auto" w:fill="FFFFFF"/>
          <w:rtl/>
        </w:rPr>
        <w:t>اَنْتَ</w:t>
      </w:r>
      <w:r w:rsidRPr="00C83646">
        <w:rPr>
          <w:rFonts w:ascii="Traditional Arabic" w:hAnsi="Traditional Arabic" w:cs="Traditional Arabic"/>
          <w:b/>
          <w:bCs/>
          <w:color w:val="111827"/>
          <w:sz w:val="30"/>
          <w:szCs w:val="30"/>
          <w:shd w:val="clear" w:color="auto" w:fill="FFFFFF"/>
          <w:rtl/>
        </w:rPr>
        <w:t xml:space="preserve"> </w:t>
      </w:r>
      <w:r w:rsidRPr="00C83646">
        <w:rPr>
          <w:rFonts w:ascii="Traditional Arabic" w:hAnsi="Traditional Arabic" w:cs="Traditional Arabic" w:hint="cs"/>
          <w:b/>
          <w:bCs/>
          <w:color w:val="111827"/>
          <w:sz w:val="30"/>
          <w:szCs w:val="30"/>
          <w:shd w:val="clear" w:color="auto" w:fill="FFFFFF"/>
          <w:rtl/>
        </w:rPr>
        <w:t>الْوَهَّابُ</w:t>
      </w:r>
    </w:p>
    <w:p w14:paraId="29E4B2D3" w14:textId="37E897A5" w:rsidR="002C7A31" w:rsidRPr="00C83646" w:rsidRDefault="00F16411" w:rsidP="00D10A4D">
      <w:pPr>
        <w:pStyle w:val="NormalWeb"/>
        <w:shd w:val="clear" w:color="auto" w:fill="FFFFFF"/>
        <w:spacing w:before="0" w:beforeAutospacing="0" w:after="0" w:afterAutospacing="0"/>
        <w:jc w:val="both"/>
        <w:rPr>
          <w:rStyle w:val="Gl"/>
          <w:rFonts w:asciiTheme="majorBidi" w:eastAsiaTheme="majorEastAsia" w:hAnsiTheme="majorBidi" w:cstheme="majorBidi"/>
          <w:b w:val="0"/>
          <w:bCs w:val="0"/>
          <w:i/>
          <w:iCs/>
          <w:color w:val="313131"/>
        </w:rPr>
      </w:pPr>
      <w:r w:rsidRPr="00C83646">
        <w:rPr>
          <w:rStyle w:val="Gl"/>
          <w:rFonts w:asciiTheme="majorBidi" w:eastAsiaTheme="majorEastAsia" w:hAnsiTheme="majorBidi" w:cstheme="majorBidi"/>
          <w:b w:val="0"/>
          <w:bCs w:val="0"/>
          <w:color w:val="313131"/>
          <w:sz w:val="30"/>
          <w:szCs w:val="30"/>
        </w:rPr>
        <w:t xml:space="preserve">     </w:t>
      </w:r>
      <w:r w:rsidR="00C9178B" w:rsidRPr="00C83646">
        <w:rPr>
          <w:rStyle w:val="Gl"/>
          <w:rFonts w:asciiTheme="majorBidi" w:eastAsiaTheme="majorEastAsia" w:hAnsiTheme="majorBidi" w:cstheme="majorBidi"/>
          <w:b w:val="0"/>
          <w:bCs w:val="0"/>
          <w:color w:val="313131"/>
          <w:sz w:val="30"/>
          <w:szCs w:val="30"/>
        </w:rPr>
        <w:t xml:space="preserve"> </w:t>
      </w:r>
      <w:r w:rsidRPr="00C83646">
        <w:rPr>
          <w:rStyle w:val="Gl"/>
          <w:rFonts w:asciiTheme="majorBidi" w:eastAsiaTheme="majorEastAsia" w:hAnsiTheme="majorBidi" w:cstheme="majorBidi"/>
          <w:b w:val="0"/>
          <w:bCs w:val="0"/>
          <w:color w:val="313131"/>
          <w:sz w:val="30"/>
          <w:szCs w:val="30"/>
        </w:rPr>
        <w:t xml:space="preserve"> </w:t>
      </w:r>
      <w:r w:rsidR="002C7A31" w:rsidRPr="00C83646">
        <w:rPr>
          <w:rStyle w:val="Gl"/>
          <w:rFonts w:asciiTheme="majorBidi" w:eastAsiaTheme="majorEastAsia" w:hAnsiTheme="majorBidi" w:cstheme="majorBidi"/>
          <w:b w:val="0"/>
          <w:bCs w:val="0"/>
          <w:color w:val="313131"/>
          <w:sz w:val="30"/>
          <w:szCs w:val="30"/>
        </w:rPr>
        <w:t xml:space="preserve">"Ey bizim kerîm Rabbimiz, bizi doğru yola ilettikten sonra kalplerimizi saptırma ve katından bize bir rahmet bağışla. Şüphesiz bağışı bol olan </w:t>
      </w:r>
      <w:proofErr w:type="spellStart"/>
      <w:r w:rsidR="002C7A31" w:rsidRPr="00C83646">
        <w:rPr>
          <w:rStyle w:val="Gl"/>
          <w:rFonts w:asciiTheme="majorBidi" w:eastAsiaTheme="majorEastAsia" w:hAnsiTheme="majorBidi" w:cstheme="majorBidi"/>
          <w:b w:val="0"/>
          <w:bCs w:val="0"/>
          <w:color w:val="313131"/>
          <w:sz w:val="30"/>
          <w:szCs w:val="30"/>
        </w:rPr>
        <w:t>vehhab</w:t>
      </w:r>
      <w:proofErr w:type="spellEnd"/>
      <w:r w:rsidR="002C7A31" w:rsidRPr="00C83646">
        <w:rPr>
          <w:rStyle w:val="Gl"/>
          <w:rFonts w:asciiTheme="majorBidi" w:eastAsiaTheme="majorEastAsia" w:hAnsiTheme="majorBidi" w:cstheme="majorBidi"/>
          <w:b w:val="0"/>
          <w:bCs w:val="0"/>
          <w:color w:val="313131"/>
          <w:sz w:val="30"/>
          <w:szCs w:val="30"/>
        </w:rPr>
        <w:t xml:space="preserve"> Sensin Sen!"</w:t>
      </w:r>
      <w:r w:rsidRPr="00C83646">
        <w:rPr>
          <w:rStyle w:val="Gl"/>
          <w:rFonts w:asciiTheme="majorBidi" w:eastAsiaTheme="majorEastAsia" w:hAnsiTheme="majorBidi" w:cstheme="majorBidi"/>
          <w:b w:val="0"/>
          <w:bCs w:val="0"/>
          <w:color w:val="313131"/>
          <w:sz w:val="30"/>
          <w:szCs w:val="30"/>
        </w:rPr>
        <w:t xml:space="preserve"> </w:t>
      </w:r>
      <w:r w:rsidR="002C7A31" w:rsidRPr="00C83646">
        <w:rPr>
          <w:rStyle w:val="Gl"/>
          <w:rFonts w:asciiTheme="majorBidi" w:eastAsiaTheme="majorEastAsia" w:hAnsiTheme="majorBidi" w:cstheme="majorBidi"/>
          <w:b w:val="0"/>
          <w:bCs w:val="0"/>
          <w:color w:val="313131"/>
          <w:sz w:val="30"/>
          <w:szCs w:val="30"/>
        </w:rPr>
        <w:t xml:space="preserve"> </w:t>
      </w:r>
      <w:r w:rsidR="002C7A31" w:rsidRPr="00C83646">
        <w:rPr>
          <w:rStyle w:val="Gl"/>
          <w:rFonts w:asciiTheme="majorBidi" w:eastAsiaTheme="majorEastAsia" w:hAnsiTheme="majorBidi" w:cstheme="majorBidi"/>
          <w:i/>
          <w:iCs/>
          <w:color w:val="313131"/>
        </w:rPr>
        <w:t>(</w:t>
      </w:r>
      <w:proofErr w:type="spellStart"/>
      <w:r w:rsidR="002C7A31" w:rsidRPr="00C83646">
        <w:rPr>
          <w:rStyle w:val="Gl"/>
          <w:rFonts w:asciiTheme="majorBidi" w:eastAsiaTheme="majorEastAsia" w:hAnsiTheme="majorBidi" w:cstheme="majorBidi"/>
          <w:i/>
          <w:iCs/>
          <w:color w:val="313131"/>
        </w:rPr>
        <w:t>Âl</w:t>
      </w:r>
      <w:proofErr w:type="spellEnd"/>
      <w:r w:rsidR="002C7A31" w:rsidRPr="00C83646">
        <w:rPr>
          <w:rStyle w:val="Gl"/>
          <w:rFonts w:asciiTheme="majorBidi" w:eastAsiaTheme="majorEastAsia" w:hAnsiTheme="majorBidi" w:cstheme="majorBidi"/>
          <w:i/>
          <w:iCs/>
          <w:color w:val="313131"/>
        </w:rPr>
        <w:t>-i İmrân; 8.)</w:t>
      </w:r>
    </w:p>
    <w:p w14:paraId="037D23CA" w14:textId="2607AFDA" w:rsidR="00C9178B" w:rsidRPr="00C83646" w:rsidRDefault="00F16411" w:rsidP="00D10A4D">
      <w:pPr>
        <w:spacing w:after="0"/>
        <w:jc w:val="both"/>
        <w:rPr>
          <w:rFonts w:ascii="Traditional Arabic" w:hAnsi="Traditional Arabic" w:cs="Traditional Arabic"/>
          <w:b/>
          <w:bCs/>
          <w:sz w:val="32"/>
          <w:szCs w:val="32"/>
          <w:shd w:val="clear" w:color="auto" w:fill="FFFFFF"/>
        </w:rPr>
      </w:pPr>
      <w:r w:rsidRPr="00C83646">
        <w:rPr>
          <w:rStyle w:val="Gl"/>
          <w:rFonts w:asciiTheme="majorBidi" w:eastAsiaTheme="majorEastAsia" w:hAnsiTheme="majorBidi" w:cstheme="majorBidi"/>
          <w:i/>
          <w:iCs/>
          <w:color w:val="313131"/>
        </w:rPr>
        <w:t xml:space="preserve"> </w:t>
      </w:r>
      <w:r w:rsidR="00C9178B" w:rsidRPr="00C83646">
        <w:rPr>
          <w:rFonts w:ascii="Traditional Arabic" w:hAnsi="Traditional Arabic" w:cs="Traditional Arabic"/>
          <w:b/>
          <w:bCs/>
          <w:sz w:val="32"/>
          <w:szCs w:val="32"/>
          <w:shd w:val="clear" w:color="auto" w:fill="FFFFFF"/>
        </w:rPr>
        <w:t xml:space="preserve">                        </w:t>
      </w:r>
      <w:r w:rsidR="00C9178B" w:rsidRPr="00C83646">
        <w:rPr>
          <w:rFonts w:ascii="Traditional Arabic" w:hAnsi="Traditional Arabic" w:cs="Traditional Arabic"/>
          <w:b/>
          <w:bCs/>
          <w:sz w:val="32"/>
          <w:szCs w:val="32"/>
          <w:shd w:val="clear" w:color="auto" w:fill="FFFFFF"/>
          <w:rtl/>
        </w:rPr>
        <w:t>يَا مُقَلِّبَ الْقُلُوبِ، ثَبِّتْ قَلْبِي عَلَى دِينِكَ</w:t>
      </w:r>
    </w:p>
    <w:p w14:paraId="1E05B017" w14:textId="065146FF" w:rsidR="002C7A31" w:rsidRPr="00C83646" w:rsidRDefault="002C7A31" w:rsidP="00D10A4D">
      <w:pPr>
        <w:pStyle w:val="NormalWeb"/>
        <w:shd w:val="clear" w:color="auto" w:fill="FFFFFF"/>
        <w:spacing w:before="0" w:beforeAutospacing="0" w:after="0" w:afterAutospacing="0"/>
        <w:jc w:val="both"/>
        <w:rPr>
          <w:rStyle w:val="Gl"/>
          <w:rFonts w:asciiTheme="majorBidi" w:eastAsiaTheme="majorEastAsia" w:hAnsiTheme="majorBidi" w:cstheme="majorBidi"/>
          <w:i/>
          <w:iCs/>
          <w:color w:val="313131"/>
        </w:rPr>
      </w:pPr>
      <w:r w:rsidRPr="00C83646">
        <w:rPr>
          <w:rStyle w:val="Gl"/>
          <w:rFonts w:asciiTheme="majorBidi" w:eastAsiaTheme="majorEastAsia" w:hAnsiTheme="majorBidi" w:cstheme="majorBidi"/>
          <w:color w:val="313131"/>
          <w:sz w:val="30"/>
          <w:szCs w:val="30"/>
        </w:rPr>
        <w:t xml:space="preserve">   </w:t>
      </w:r>
      <w:r w:rsidRPr="00C83646">
        <w:rPr>
          <w:rFonts w:asciiTheme="majorBidi" w:hAnsiTheme="majorBidi" w:cstheme="majorBidi"/>
          <w:sz w:val="30"/>
          <w:szCs w:val="30"/>
        </w:rPr>
        <w:t xml:space="preserve">“Ey </w:t>
      </w:r>
      <w:proofErr w:type="spellStart"/>
      <w:r w:rsidRPr="00C83646">
        <w:rPr>
          <w:rFonts w:asciiTheme="majorBidi" w:hAnsiTheme="majorBidi" w:cstheme="majorBidi"/>
          <w:sz w:val="30"/>
          <w:szCs w:val="30"/>
        </w:rPr>
        <w:t>kalbleri</w:t>
      </w:r>
      <w:proofErr w:type="spellEnd"/>
      <w:r w:rsidRPr="00C83646">
        <w:rPr>
          <w:rFonts w:asciiTheme="majorBidi" w:hAnsiTheme="majorBidi" w:cstheme="majorBidi"/>
          <w:sz w:val="30"/>
          <w:szCs w:val="30"/>
        </w:rPr>
        <w:t xml:space="preserve"> evirip çeviren </w:t>
      </w:r>
      <w:proofErr w:type="spellStart"/>
      <w:r w:rsidRPr="00C83646">
        <w:rPr>
          <w:rFonts w:asciiTheme="majorBidi" w:hAnsiTheme="majorBidi" w:cstheme="majorBidi"/>
          <w:sz w:val="30"/>
          <w:szCs w:val="30"/>
        </w:rPr>
        <w:t>Allahım</w:t>
      </w:r>
      <w:proofErr w:type="spellEnd"/>
      <w:r w:rsidRPr="00C83646">
        <w:rPr>
          <w:rFonts w:asciiTheme="majorBidi" w:hAnsiTheme="majorBidi" w:cstheme="majorBidi"/>
          <w:sz w:val="30"/>
          <w:szCs w:val="30"/>
        </w:rPr>
        <w:t>! Kalbimi dinin üzere sabit kıl.”</w:t>
      </w:r>
      <w:r w:rsidRPr="00C83646">
        <w:rPr>
          <w:rFonts w:asciiTheme="majorBidi" w:eastAsiaTheme="minorEastAsia" w:hAnsiTheme="majorBidi" w:cstheme="majorBidi"/>
          <w:kern w:val="2"/>
          <w:sz w:val="30"/>
          <w:szCs w:val="30"/>
          <w:lang w:eastAsia="zh-CN"/>
          <w14:ligatures w14:val="standardContextual"/>
        </w:rPr>
        <w:t xml:space="preserve"> </w:t>
      </w:r>
      <w:r w:rsidRPr="00C83646">
        <w:rPr>
          <w:rFonts w:asciiTheme="majorBidi" w:hAnsiTheme="majorBidi" w:cstheme="majorBidi"/>
          <w:b/>
          <w:bCs/>
          <w:i/>
          <w:iCs/>
        </w:rPr>
        <w:t xml:space="preserve">(Tirmizî, kader 7, </w:t>
      </w:r>
      <w:proofErr w:type="spellStart"/>
      <w:r w:rsidRPr="00C83646">
        <w:rPr>
          <w:rFonts w:asciiTheme="majorBidi" w:hAnsiTheme="majorBidi" w:cstheme="majorBidi"/>
          <w:b/>
          <w:bCs/>
          <w:i/>
          <w:iCs/>
        </w:rPr>
        <w:t>daavât</w:t>
      </w:r>
      <w:proofErr w:type="spellEnd"/>
      <w:r w:rsidRPr="00C83646">
        <w:rPr>
          <w:rFonts w:asciiTheme="majorBidi" w:hAnsiTheme="majorBidi" w:cstheme="majorBidi"/>
          <w:b/>
          <w:bCs/>
          <w:i/>
          <w:iCs/>
        </w:rPr>
        <w:t xml:space="preserve"> 89, 124; İbn </w:t>
      </w:r>
      <w:proofErr w:type="spellStart"/>
      <w:r w:rsidRPr="00C83646">
        <w:rPr>
          <w:rFonts w:asciiTheme="majorBidi" w:hAnsiTheme="majorBidi" w:cstheme="majorBidi"/>
          <w:b/>
          <w:bCs/>
          <w:i/>
          <w:iCs/>
        </w:rPr>
        <w:t>mâce</w:t>
      </w:r>
      <w:proofErr w:type="spellEnd"/>
      <w:r w:rsidRPr="00C83646">
        <w:rPr>
          <w:rFonts w:asciiTheme="majorBidi" w:hAnsiTheme="majorBidi" w:cstheme="majorBidi"/>
          <w:b/>
          <w:bCs/>
          <w:i/>
          <w:iCs/>
        </w:rPr>
        <w:t>, duâ 2)</w:t>
      </w:r>
    </w:p>
    <w:p w14:paraId="5C09F8A9" w14:textId="241D9062" w:rsidR="00F16411" w:rsidRPr="00C83646" w:rsidRDefault="00F16411" w:rsidP="00D10A4D">
      <w:pPr>
        <w:pStyle w:val="NormalWeb"/>
        <w:shd w:val="clear" w:color="auto" w:fill="FFFFFF"/>
        <w:spacing w:before="0" w:beforeAutospacing="0" w:after="0" w:afterAutospacing="0"/>
        <w:jc w:val="both"/>
        <w:rPr>
          <w:rFonts w:asciiTheme="majorBidi" w:hAnsiTheme="majorBidi" w:cstheme="majorBidi"/>
          <w:color w:val="313131"/>
          <w:sz w:val="30"/>
          <w:szCs w:val="30"/>
        </w:rPr>
      </w:pPr>
      <w:r w:rsidRPr="00C83646">
        <w:rPr>
          <w:rStyle w:val="Gl"/>
          <w:rFonts w:asciiTheme="majorBidi" w:eastAsiaTheme="majorEastAsia" w:hAnsiTheme="majorBidi" w:cstheme="majorBidi"/>
          <w:color w:val="313131"/>
          <w:sz w:val="30"/>
          <w:szCs w:val="30"/>
        </w:rPr>
        <w:t xml:space="preserve"> </w:t>
      </w:r>
      <w:r w:rsidR="00C9178B" w:rsidRPr="00C83646">
        <w:rPr>
          <w:rStyle w:val="Gl"/>
          <w:rFonts w:asciiTheme="majorBidi" w:eastAsiaTheme="majorEastAsia" w:hAnsiTheme="majorBidi" w:cstheme="majorBidi"/>
          <w:color w:val="313131"/>
          <w:sz w:val="30"/>
          <w:szCs w:val="30"/>
        </w:rPr>
        <w:t xml:space="preserve">     </w:t>
      </w:r>
      <w:r w:rsidR="007D2293" w:rsidRPr="00C83646">
        <w:rPr>
          <w:rStyle w:val="Gl"/>
          <w:rFonts w:asciiTheme="majorBidi" w:eastAsiaTheme="majorEastAsia" w:hAnsiTheme="majorBidi" w:cstheme="majorBidi"/>
          <w:color w:val="313131"/>
          <w:sz w:val="30"/>
          <w:szCs w:val="30"/>
        </w:rPr>
        <w:t xml:space="preserve">   </w:t>
      </w:r>
      <w:r w:rsidRPr="00C83646">
        <w:rPr>
          <w:rStyle w:val="Gl"/>
          <w:rFonts w:asciiTheme="majorBidi" w:eastAsiaTheme="majorEastAsia" w:hAnsiTheme="majorBidi" w:cstheme="majorBidi"/>
          <w:color w:val="313131"/>
          <w:sz w:val="30"/>
          <w:szCs w:val="30"/>
        </w:rPr>
        <w:t>Muhterem Müslümanlar</w:t>
      </w:r>
      <w:r w:rsidRPr="00C83646">
        <w:rPr>
          <w:rFonts w:asciiTheme="majorBidi" w:hAnsiTheme="majorBidi" w:cstheme="majorBidi"/>
          <w:color w:val="313131"/>
          <w:sz w:val="30"/>
          <w:szCs w:val="30"/>
        </w:rPr>
        <w:t>! Hutbemiz, “</w:t>
      </w:r>
      <w:r w:rsidRPr="00C83646">
        <w:rPr>
          <w:rFonts w:asciiTheme="majorBidi" w:hAnsiTheme="majorBidi" w:cstheme="majorBidi"/>
          <w:b/>
          <w:bCs/>
          <w:sz w:val="30"/>
          <w:szCs w:val="30"/>
        </w:rPr>
        <w:t>Metafizik Gerilim</w:t>
      </w:r>
      <w:r w:rsidRPr="00C83646">
        <w:rPr>
          <w:rFonts w:asciiTheme="majorBidi" w:hAnsiTheme="majorBidi" w:cstheme="majorBidi"/>
          <w:color w:val="313131"/>
          <w:sz w:val="30"/>
          <w:szCs w:val="30"/>
        </w:rPr>
        <w:t>” hakkında olacaktır.</w:t>
      </w:r>
    </w:p>
    <w:p w14:paraId="08A05A5D" w14:textId="7A071EEB" w:rsidR="0069612C" w:rsidRPr="00C83646" w:rsidRDefault="00C9178B" w:rsidP="00D10A4D">
      <w:pPr>
        <w:spacing w:after="0"/>
        <w:jc w:val="both"/>
        <w:rPr>
          <w:rFonts w:asciiTheme="majorBidi" w:hAnsiTheme="majorBidi" w:cstheme="majorBidi"/>
          <w:sz w:val="30"/>
          <w:szCs w:val="30"/>
        </w:rPr>
      </w:pPr>
      <w:bookmarkStart w:id="0" w:name="_Hlk204800269"/>
      <w:r w:rsidRPr="00C83646">
        <w:rPr>
          <w:rFonts w:asciiTheme="majorBidi" w:hAnsiTheme="majorBidi" w:cstheme="majorBidi"/>
          <w:b/>
          <w:bCs/>
          <w:sz w:val="30"/>
          <w:szCs w:val="30"/>
        </w:rPr>
        <w:t xml:space="preserve">     </w:t>
      </w:r>
      <w:r w:rsidR="009E37D6" w:rsidRPr="00C83646">
        <w:rPr>
          <w:rFonts w:asciiTheme="majorBidi" w:hAnsiTheme="majorBidi" w:cstheme="majorBidi"/>
          <w:b/>
          <w:bCs/>
          <w:sz w:val="30"/>
          <w:szCs w:val="30"/>
        </w:rPr>
        <w:t xml:space="preserve"> </w:t>
      </w:r>
      <w:r w:rsidR="007D2293" w:rsidRPr="00C83646">
        <w:rPr>
          <w:rFonts w:asciiTheme="majorBidi" w:hAnsiTheme="majorBidi" w:cstheme="majorBidi"/>
          <w:b/>
          <w:bCs/>
          <w:sz w:val="30"/>
          <w:szCs w:val="30"/>
        </w:rPr>
        <w:t xml:space="preserve">  </w:t>
      </w:r>
      <w:r w:rsidR="00F16411" w:rsidRPr="00C83646">
        <w:rPr>
          <w:rFonts w:asciiTheme="majorBidi" w:hAnsiTheme="majorBidi" w:cstheme="majorBidi"/>
          <w:b/>
          <w:bCs/>
          <w:sz w:val="30"/>
          <w:szCs w:val="30"/>
        </w:rPr>
        <w:t>Metafizik Gerilim</w:t>
      </w:r>
      <w:bookmarkEnd w:id="0"/>
      <w:r w:rsidR="00F16411" w:rsidRPr="00C83646">
        <w:rPr>
          <w:rFonts w:asciiTheme="majorBidi" w:hAnsiTheme="majorBidi" w:cstheme="majorBidi"/>
          <w:sz w:val="30"/>
          <w:szCs w:val="30"/>
        </w:rPr>
        <w:t>; Kalb merkezimizin daima enerjik bulunması, aksiyon ve hamle ruhuyla şahlanmış canlanmış bir ruh hâlinin</w:t>
      </w:r>
      <w:r w:rsidR="005B1608" w:rsidRPr="00C83646">
        <w:rPr>
          <w:rFonts w:asciiTheme="majorBidi" w:hAnsiTheme="majorBidi" w:cstheme="majorBidi"/>
          <w:sz w:val="30"/>
          <w:szCs w:val="30"/>
        </w:rPr>
        <w:t>,</w:t>
      </w:r>
      <w:r w:rsidR="00F16411" w:rsidRPr="00C83646">
        <w:rPr>
          <w:rFonts w:asciiTheme="majorBidi" w:hAnsiTheme="majorBidi" w:cstheme="majorBidi"/>
          <w:sz w:val="30"/>
          <w:szCs w:val="30"/>
        </w:rPr>
        <w:t xml:space="preserve"> kesintisiz oluşu demektir.</w:t>
      </w:r>
      <w:r w:rsidR="00FA4257" w:rsidRPr="00C83646">
        <w:rPr>
          <w:rFonts w:asciiTheme="majorBidi" w:hAnsiTheme="majorBidi" w:cstheme="majorBidi"/>
          <w:sz w:val="30"/>
          <w:szCs w:val="30"/>
        </w:rPr>
        <w:t xml:space="preserve"> </w:t>
      </w:r>
    </w:p>
    <w:p w14:paraId="7B4DDC5C" w14:textId="25B44879" w:rsidR="00FA4257" w:rsidRPr="00C83646" w:rsidRDefault="0069612C" w:rsidP="00D10A4D">
      <w:pPr>
        <w:spacing w:after="0"/>
        <w:jc w:val="both"/>
        <w:rPr>
          <w:rFonts w:asciiTheme="majorBidi" w:hAnsiTheme="majorBidi" w:cstheme="majorBidi"/>
          <w:sz w:val="30"/>
          <w:szCs w:val="30"/>
        </w:rPr>
      </w:pPr>
      <w:r w:rsidRPr="00C83646">
        <w:rPr>
          <w:rFonts w:asciiTheme="majorBidi" w:hAnsiTheme="majorBidi" w:cstheme="majorBidi"/>
          <w:sz w:val="30"/>
          <w:szCs w:val="30"/>
        </w:rPr>
        <w:t xml:space="preserve">       </w:t>
      </w:r>
      <w:r w:rsidR="007D2293" w:rsidRPr="00C83646">
        <w:rPr>
          <w:rFonts w:asciiTheme="majorBidi" w:hAnsiTheme="majorBidi" w:cstheme="majorBidi"/>
          <w:sz w:val="30"/>
          <w:szCs w:val="30"/>
        </w:rPr>
        <w:t xml:space="preserve">  </w:t>
      </w:r>
      <w:r w:rsidR="00FA4257" w:rsidRPr="00C83646">
        <w:rPr>
          <w:rFonts w:asciiTheme="majorBidi" w:hAnsiTheme="majorBidi" w:cstheme="majorBidi"/>
          <w:b/>
          <w:bCs/>
          <w:sz w:val="30"/>
          <w:szCs w:val="30"/>
        </w:rPr>
        <w:t>İç coşkunluğu</w:t>
      </w:r>
      <w:r w:rsidR="005B1608" w:rsidRPr="00C83646">
        <w:rPr>
          <w:rFonts w:asciiTheme="majorBidi" w:hAnsiTheme="majorBidi" w:cstheme="majorBidi"/>
          <w:b/>
          <w:bCs/>
          <w:sz w:val="30"/>
          <w:szCs w:val="30"/>
        </w:rPr>
        <w:t>,</w:t>
      </w:r>
      <w:r w:rsidR="00FA4257" w:rsidRPr="00C83646">
        <w:rPr>
          <w:rFonts w:asciiTheme="majorBidi" w:hAnsiTheme="majorBidi" w:cstheme="majorBidi"/>
          <w:sz w:val="30"/>
          <w:szCs w:val="30"/>
        </w:rPr>
        <w:t xml:space="preserve"> aşk, heyecan ve şevk, bizi dine ve ibadetlere </w:t>
      </w:r>
      <w:r w:rsidRPr="00C83646">
        <w:rPr>
          <w:rFonts w:asciiTheme="majorBidi" w:hAnsiTheme="majorBidi" w:cstheme="majorBidi"/>
          <w:sz w:val="30"/>
          <w:szCs w:val="30"/>
        </w:rPr>
        <w:t>sevk edip</w:t>
      </w:r>
      <w:r w:rsidR="00FA4257" w:rsidRPr="00C83646">
        <w:rPr>
          <w:rFonts w:asciiTheme="majorBidi" w:hAnsiTheme="majorBidi" w:cstheme="majorBidi"/>
          <w:sz w:val="30"/>
          <w:szCs w:val="30"/>
        </w:rPr>
        <w:t xml:space="preserve"> koşturacak</w:t>
      </w:r>
      <w:r w:rsidRPr="00C83646">
        <w:rPr>
          <w:rFonts w:asciiTheme="majorBidi" w:hAnsiTheme="majorBidi" w:cstheme="majorBidi"/>
          <w:sz w:val="30"/>
          <w:szCs w:val="30"/>
        </w:rPr>
        <w:t>,</w:t>
      </w:r>
      <w:r w:rsidR="00FA4257" w:rsidRPr="00C83646">
        <w:rPr>
          <w:rFonts w:asciiTheme="majorBidi" w:hAnsiTheme="majorBidi" w:cstheme="majorBidi"/>
          <w:sz w:val="30"/>
          <w:szCs w:val="30"/>
        </w:rPr>
        <w:t xml:space="preserve"> </w:t>
      </w:r>
      <w:r w:rsidR="00FA4257" w:rsidRPr="00C83646">
        <w:rPr>
          <w:rFonts w:asciiTheme="majorBidi" w:hAnsiTheme="majorBidi" w:cstheme="majorBidi"/>
          <w:b/>
          <w:bCs/>
          <w:sz w:val="30"/>
          <w:szCs w:val="30"/>
        </w:rPr>
        <w:t>bir güç kaynağıdır</w:t>
      </w:r>
      <w:r w:rsidR="00FA4257" w:rsidRPr="00C83646">
        <w:rPr>
          <w:rFonts w:asciiTheme="majorBidi" w:hAnsiTheme="majorBidi" w:cstheme="majorBidi"/>
          <w:sz w:val="30"/>
          <w:szCs w:val="30"/>
        </w:rPr>
        <w:t xml:space="preserve">. </w:t>
      </w:r>
    </w:p>
    <w:p w14:paraId="5028DFFC" w14:textId="66310944" w:rsidR="000435D8" w:rsidRPr="00C83646" w:rsidRDefault="000435D8" w:rsidP="00D10A4D">
      <w:pPr>
        <w:spacing w:after="0"/>
        <w:jc w:val="both"/>
        <w:rPr>
          <w:rFonts w:asciiTheme="majorBidi" w:hAnsiTheme="majorBidi" w:cstheme="majorBidi"/>
          <w:sz w:val="30"/>
          <w:szCs w:val="30"/>
        </w:rPr>
      </w:pPr>
      <w:r w:rsidRPr="00C83646">
        <w:rPr>
          <w:rFonts w:asciiTheme="majorBidi" w:hAnsiTheme="majorBidi" w:cstheme="majorBidi"/>
          <w:b/>
          <w:bCs/>
          <w:sz w:val="30"/>
          <w:szCs w:val="30"/>
        </w:rPr>
        <w:t xml:space="preserve">    </w:t>
      </w:r>
      <w:r w:rsidR="007D2293" w:rsidRPr="00C83646">
        <w:rPr>
          <w:rFonts w:asciiTheme="majorBidi" w:hAnsiTheme="majorBidi" w:cstheme="majorBidi"/>
          <w:b/>
          <w:bCs/>
          <w:sz w:val="30"/>
          <w:szCs w:val="30"/>
        </w:rPr>
        <w:t xml:space="preserve">  </w:t>
      </w:r>
      <w:r w:rsidRPr="00C83646">
        <w:rPr>
          <w:rFonts w:asciiTheme="majorBidi" w:hAnsiTheme="majorBidi" w:cstheme="majorBidi"/>
          <w:b/>
          <w:bCs/>
          <w:sz w:val="30"/>
          <w:szCs w:val="30"/>
        </w:rPr>
        <w:t xml:space="preserve"> Bir </w:t>
      </w:r>
      <w:r w:rsidR="001071E3" w:rsidRPr="00C83646">
        <w:rPr>
          <w:rFonts w:asciiTheme="majorBidi" w:hAnsiTheme="majorBidi" w:cstheme="majorBidi"/>
          <w:b/>
          <w:bCs/>
          <w:sz w:val="30"/>
          <w:szCs w:val="30"/>
        </w:rPr>
        <w:t>Müslüman</w:t>
      </w:r>
      <w:r w:rsidRPr="00C83646">
        <w:rPr>
          <w:rFonts w:asciiTheme="majorBidi" w:hAnsiTheme="majorBidi" w:cstheme="majorBidi"/>
          <w:b/>
          <w:bCs/>
          <w:sz w:val="30"/>
          <w:szCs w:val="30"/>
        </w:rPr>
        <w:t xml:space="preserve"> için</w:t>
      </w:r>
      <w:r w:rsidRPr="00C83646">
        <w:rPr>
          <w:rFonts w:asciiTheme="majorBidi" w:hAnsiTheme="majorBidi" w:cstheme="majorBidi"/>
          <w:sz w:val="30"/>
          <w:szCs w:val="30"/>
        </w:rPr>
        <w:t xml:space="preserve"> </w:t>
      </w:r>
      <w:r w:rsidRPr="00C83646">
        <w:rPr>
          <w:rFonts w:asciiTheme="majorBidi" w:hAnsiTheme="majorBidi" w:cstheme="majorBidi"/>
          <w:b/>
          <w:bCs/>
          <w:sz w:val="30"/>
          <w:szCs w:val="30"/>
        </w:rPr>
        <w:t>metafizik gerilim</w:t>
      </w:r>
      <w:r w:rsidR="005B1608" w:rsidRPr="00C83646">
        <w:rPr>
          <w:rFonts w:asciiTheme="majorBidi" w:hAnsiTheme="majorBidi" w:cstheme="majorBidi"/>
          <w:sz w:val="30"/>
          <w:szCs w:val="30"/>
        </w:rPr>
        <w:t>;</w:t>
      </w:r>
      <w:r w:rsidR="0069612C" w:rsidRPr="00C83646">
        <w:rPr>
          <w:rFonts w:asciiTheme="majorBidi" w:hAnsiTheme="majorBidi" w:cstheme="majorBidi"/>
          <w:sz w:val="30"/>
          <w:szCs w:val="30"/>
        </w:rPr>
        <w:t xml:space="preserve"> </w:t>
      </w:r>
      <w:r w:rsidRPr="00C83646">
        <w:rPr>
          <w:rFonts w:asciiTheme="majorBidi" w:hAnsiTheme="majorBidi" w:cstheme="majorBidi"/>
          <w:sz w:val="30"/>
          <w:szCs w:val="30"/>
        </w:rPr>
        <w:t xml:space="preserve">aşkla şevkle yorulmadan küsmeden dinini yaşama ve başkalarına anlatma </w:t>
      </w:r>
      <w:r w:rsidR="00F04D8E" w:rsidRPr="00C83646">
        <w:rPr>
          <w:rFonts w:asciiTheme="majorBidi" w:hAnsiTheme="majorBidi" w:cstheme="majorBidi"/>
          <w:sz w:val="30"/>
          <w:szCs w:val="30"/>
        </w:rPr>
        <w:t xml:space="preserve">adına </w:t>
      </w:r>
      <w:r w:rsidRPr="00C83646">
        <w:rPr>
          <w:rFonts w:asciiTheme="majorBidi" w:hAnsiTheme="majorBidi" w:cstheme="majorBidi"/>
          <w:b/>
          <w:bCs/>
          <w:sz w:val="30"/>
          <w:szCs w:val="30"/>
        </w:rPr>
        <w:t>çok önemlidir.</w:t>
      </w:r>
      <w:r w:rsidRPr="00C83646">
        <w:rPr>
          <w:rFonts w:asciiTheme="majorBidi" w:hAnsiTheme="majorBidi" w:cstheme="majorBidi"/>
          <w:sz w:val="30"/>
          <w:szCs w:val="30"/>
        </w:rPr>
        <w:t xml:space="preserve"> Bir mânâ</w:t>
      </w:r>
      <w:r w:rsidR="0069612C" w:rsidRPr="00C83646">
        <w:rPr>
          <w:rFonts w:asciiTheme="majorBidi" w:hAnsiTheme="majorBidi" w:cstheme="majorBidi"/>
          <w:sz w:val="30"/>
          <w:szCs w:val="30"/>
        </w:rPr>
        <w:t xml:space="preserve"> </w:t>
      </w:r>
      <w:r w:rsidRPr="00C83646">
        <w:rPr>
          <w:rFonts w:asciiTheme="majorBidi" w:hAnsiTheme="majorBidi" w:cstheme="majorBidi"/>
          <w:sz w:val="30"/>
          <w:szCs w:val="30"/>
        </w:rPr>
        <w:t>da buna müspette sebat,</w:t>
      </w:r>
      <w:r w:rsidR="005B1608" w:rsidRPr="00C83646">
        <w:rPr>
          <w:rFonts w:asciiTheme="majorBidi" w:hAnsiTheme="majorBidi" w:cstheme="majorBidi"/>
          <w:sz w:val="30"/>
          <w:szCs w:val="30"/>
        </w:rPr>
        <w:t xml:space="preserve"> diğer taraftan da </w:t>
      </w:r>
      <w:r w:rsidR="00D10A4D" w:rsidRPr="00C83646">
        <w:rPr>
          <w:rFonts w:asciiTheme="majorBidi" w:hAnsiTheme="majorBidi" w:cstheme="majorBidi"/>
          <w:sz w:val="30"/>
          <w:szCs w:val="30"/>
        </w:rPr>
        <w:t>günaha karşı</w:t>
      </w:r>
      <w:r w:rsidR="005B1608" w:rsidRPr="00C83646">
        <w:rPr>
          <w:rFonts w:asciiTheme="majorBidi" w:hAnsiTheme="majorBidi" w:cstheme="majorBidi"/>
          <w:sz w:val="30"/>
          <w:szCs w:val="30"/>
        </w:rPr>
        <w:t xml:space="preserve"> </w:t>
      </w:r>
      <w:r w:rsidR="00A84C09" w:rsidRPr="00C83646">
        <w:rPr>
          <w:rFonts w:asciiTheme="majorBidi" w:hAnsiTheme="majorBidi" w:cstheme="majorBidi"/>
          <w:sz w:val="30"/>
          <w:szCs w:val="30"/>
        </w:rPr>
        <w:t>devamlı bir</w:t>
      </w:r>
      <w:r w:rsidR="005B1608" w:rsidRPr="00C83646">
        <w:rPr>
          <w:rFonts w:asciiTheme="majorBidi" w:hAnsiTheme="majorBidi" w:cstheme="majorBidi"/>
          <w:sz w:val="30"/>
          <w:szCs w:val="30"/>
        </w:rPr>
        <w:t xml:space="preserve"> direniş</w:t>
      </w:r>
      <w:r w:rsidRPr="00C83646">
        <w:rPr>
          <w:rFonts w:asciiTheme="majorBidi" w:hAnsiTheme="majorBidi" w:cstheme="majorBidi"/>
          <w:sz w:val="30"/>
          <w:szCs w:val="30"/>
        </w:rPr>
        <w:t xml:space="preserve"> </w:t>
      </w:r>
      <w:r w:rsidR="005B1608" w:rsidRPr="00C83646">
        <w:rPr>
          <w:rFonts w:asciiTheme="majorBidi" w:hAnsiTheme="majorBidi" w:cstheme="majorBidi"/>
          <w:sz w:val="30"/>
          <w:szCs w:val="30"/>
        </w:rPr>
        <w:t>manasında</w:t>
      </w:r>
      <w:r w:rsidR="00151583" w:rsidRPr="00C83646">
        <w:rPr>
          <w:rFonts w:asciiTheme="majorBidi" w:hAnsiTheme="majorBidi" w:cstheme="majorBidi"/>
          <w:sz w:val="30"/>
          <w:szCs w:val="30"/>
        </w:rPr>
        <w:t>,</w:t>
      </w:r>
      <w:r w:rsidR="005B1608" w:rsidRPr="00C83646">
        <w:rPr>
          <w:rFonts w:asciiTheme="majorBidi" w:hAnsiTheme="majorBidi" w:cstheme="majorBidi"/>
          <w:sz w:val="30"/>
          <w:szCs w:val="30"/>
        </w:rPr>
        <w:t xml:space="preserve"> </w:t>
      </w:r>
      <w:r w:rsidRPr="00C83646">
        <w:rPr>
          <w:rFonts w:asciiTheme="majorBidi" w:hAnsiTheme="majorBidi" w:cstheme="majorBidi"/>
          <w:b/>
          <w:bCs/>
          <w:sz w:val="30"/>
          <w:szCs w:val="30"/>
        </w:rPr>
        <w:t>menfiye karşı boykot da diyebiliriz</w:t>
      </w:r>
      <w:r w:rsidRPr="00C83646">
        <w:rPr>
          <w:rFonts w:asciiTheme="majorBidi" w:hAnsiTheme="majorBidi" w:cstheme="majorBidi"/>
          <w:sz w:val="30"/>
          <w:szCs w:val="30"/>
        </w:rPr>
        <w:t xml:space="preserve">. </w:t>
      </w:r>
    </w:p>
    <w:p w14:paraId="6ACFF701" w14:textId="77777777" w:rsidR="00D10A4D" w:rsidRDefault="00FA4257" w:rsidP="00D10A4D">
      <w:pPr>
        <w:spacing w:after="0"/>
        <w:jc w:val="both"/>
        <w:rPr>
          <w:rFonts w:asciiTheme="majorBidi" w:hAnsiTheme="majorBidi" w:cstheme="majorBidi"/>
          <w:sz w:val="30"/>
          <w:szCs w:val="30"/>
        </w:rPr>
      </w:pPr>
      <w:r w:rsidRPr="00C83646">
        <w:rPr>
          <w:rFonts w:asciiTheme="majorBidi" w:hAnsiTheme="majorBidi" w:cstheme="majorBidi"/>
          <w:sz w:val="30"/>
          <w:szCs w:val="30"/>
        </w:rPr>
        <w:t xml:space="preserve">       </w:t>
      </w:r>
      <w:r w:rsidR="007D2293" w:rsidRPr="00C83646">
        <w:rPr>
          <w:rFonts w:asciiTheme="majorBidi" w:hAnsiTheme="majorBidi" w:cstheme="majorBidi"/>
          <w:sz w:val="30"/>
          <w:szCs w:val="30"/>
        </w:rPr>
        <w:t xml:space="preserve"> </w:t>
      </w:r>
      <w:r w:rsidRPr="00C83646">
        <w:rPr>
          <w:rFonts w:asciiTheme="majorBidi" w:hAnsiTheme="majorBidi" w:cstheme="majorBidi"/>
          <w:sz w:val="30"/>
          <w:szCs w:val="30"/>
        </w:rPr>
        <w:t>Ne var ki, zamanla bu canlılık,</w:t>
      </w:r>
      <w:r w:rsidR="002103F6" w:rsidRPr="00C83646">
        <w:rPr>
          <w:rFonts w:asciiTheme="majorBidi" w:hAnsiTheme="majorBidi" w:cstheme="majorBidi"/>
          <w:sz w:val="30"/>
          <w:szCs w:val="30"/>
        </w:rPr>
        <w:t xml:space="preserve"> insanın belli şeylere karşı alışkanlık kazanması suretiyle, etrafında görüp durduğu olağanüstü varlık ve hâdiselere karşı lâkayt ve alâkasız kalması </w:t>
      </w:r>
      <w:r w:rsidR="00ED0DED" w:rsidRPr="00C83646">
        <w:rPr>
          <w:rFonts w:asciiTheme="majorBidi" w:hAnsiTheme="majorBidi" w:cstheme="majorBidi"/>
          <w:sz w:val="30"/>
          <w:szCs w:val="30"/>
        </w:rPr>
        <w:t>manasına</w:t>
      </w:r>
      <w:r w:rsidR="002103F6" w:rsidRPr="00C83646">
        <w:rPr>
          <w:rFonts w:asciiTheme="majorBidi" w:hAnsiTheme="majorBidi" w:cstheme="majorBidi"/>
          <w:sz w:val="30"/>
          <w:szCs w:val="30"/>
        </w:rPr>
        <w:t xml:space="preserve"> gelen</w:t>
      </w:r>
      <w:r w:rsidR="00ED0DED" w:rsidRPr="00C83646">
        <w:rPr>
          <w:rFonts w:asciiTheme="majorBidi" w:hAnsiTheme="majorBidi" w:cstheme="majorBidi"/>
          <w:sz w:val="30"/>
          <w:szCs w:val="30"/>
        </w:rPr>
        <w:t>,</w:t>
      </w:r>
      <w:r w:rsidRPr="00C83646">
        <w:rPr>
          <w:rFonts w:asciiTheme="majorBidi" w:hAnsiTheme="majorBidi" w:cstheme="majorBidi"/>
          <w:sz w:val="30"/>
          <w:szCs w:val="30"/>
        </w:rPr>
        <w:t xml:space="preserve"> </w:t>
      </w:r>
      <w:r w:rsidRPr="00C83646">
        <w:rPr>
          <w:rFonts w:asciiTheme="majorBidi" w:hAnsiTheme="majorBidi" w:cstheme="majorBidi"/>
          <w:b/>
          <w:bCs/>
          <w:sz w:val="30"/>
          <w:szCs w:val="30"/>
        </w:rPr>
        <w:t>ülfet ve ünsiyet tozu-toprağıyla perdelenebilir</w:t>
      </w:r>
      <w:r w:rsidR="00151583" w:rsidRPr="00C83646">
        <w:rPr>
          <w:rFonts w:asciiTheme="majorBidi" w:hAnsiTheme="majorBidi" w:cstheme="majorBidi"/>
          <w:sz w:val="30"/>
          <w:szCs w:val="30"/>
        </w:rPr>
        <w:t>,</w:t>
      </w:r>
      <w:r w:rsidRPr="00C83646">
        <w:rPr>
          <w:rFonts w:asciiTheme="majorBidi" w:hAnsiTheme="majorBidi" w:cstheme="majorBidi"/>
          <w:sz w:val="30"/>
          <w:szCs w:val="30"/>
        </w:rPr>
        <w:t xml:space="preserve"> duygu ve latîfeler sönebilir. Ve neticede de tamamen pörsüme, hatta kokuşma devresine girilebilir. </w:t>
      </w:r>
    </w:p>
    <w:p w14:paraId="4A822ED9" w14:textId="12A7945D" w:rsidR="00F16411" w:rsidRPr="00C83646" w:rsidRDefault="00FA4257" w:rsidP="00D10A4D">
      <w:pPr>
        <w:spacing w:after="0"/>
        <w:jc w:val="both"/>
        <w:rPr>
          <w:rFonts w:asciiTheme="majorBidi" w:hAnsiTheme="majorBidi" w:cstheme="majorBidi"/>
          <w:sz w:val="30"/>
          <w:szCs w:val="30"/>
        </w:rPr>
      </w:pPr>
      <w:r w:rsidRPr="00C83646">
        <w:rPr>
          <w:rFonts w:asciiTheme="majorBidi" w:hAnsiTheme="majorBidi" w:cstheme="majorBidi"/>
          <w:sz w:val="30"/>
          <w:szCs w:val="30"/>
        </w:rPr>
        <w:lastRenderedPageBreak/>
        <w:t>Ülfet ve ünsiyetle metafizik gerilimin kaybolması, aslında fıtrat ve yaratılışımızın gereğidir. Nasıl vesvesenin gelmesi elimizde değilse, aynı şekilde, çok defa ülfet</w:t>
      </w:r>
      <w:r w:rsidR="00F04D8E" w:rsidRPr="00C83646">
        <w:rPr>
          <w:rFonts w:asciiTheme="majorBidi" w:hAnsiTheme="majorBidi" w:cstheme="majorBidi"/>
          <w:sz w:val="30"/>
          <w:szCs w:val="30"/>
        </w:rPr>
        <w:t>in gelmesine engel olmak</w:t>
      </w:r>
      <w:r w:rsidR="00151583" w:rsidRPr="00C83646">
        <w:rPr>
          <w:rFonts w:asciiTheme="majorBidi" w:hAnsiTheme="majorBidi" w:cstheme="majorBidi"/>
          <w:sz w:val="30"/>
          <w:szCs w:val="30"/>
        </w:rPr>
        <w:t xml:space="preserve"> </w:t>
      </w:r>
      <w:r w:rsidR="00A84C09" w:rsidRPr="00C83646">
        <w:rPr>
          <w:rFonts w:asciiTheme="majorBidi" w:hAnsiTheme="majorBidi" w:cstheme="majorBidi"/>
          <w:sz w:val="30"/>
          <w:szCs w:val="30"/>
        </w:rPr>
        <w:t>da elimizden</w:t>
      </w:r>
      <w:r w:rsidRPr="00C83646">
        <w:rPr>
          <w:rFonts w:asciiTheme="majorBidi" w:hAnsiTheme="majorBidi" w:cstheme="majorBidi"/>
          <w:sz w:val="30"/>
          <w:szCs w:val="30"/>
        </w:rPr>
        <w:t xml:space="preserve"> gelmez. </w:t>
      </w:r>
    </w:p>
    <w:p w14:paraId="103E1ACA" w14:textId="0F9C272C" w:rsidR="00FA4257" w:rsidRPr="00C83646" w:rsidRDefault="00FA4257" w:rsidP="00D10A4D">
      <w:pPr>
        <w:spacing w:after="0"/>
        <w:jc w:val="both"/>
        <w:rPr>
          <w:rFonts w:asciiTheme="majorBidi" w:hAnsiTheme="majorBidi" w:cstheme="majorBidi"/>
          <w:sz w:val="30"/>
          <w:szCs w:val="30"/>
        </w:rPr>
      </w:pPr>
      <w:r w:rsidRPr="00C83646">
        <w:rPr>
          <w:rFonts w:asciiTheme="majorBidi" w:hAnsiTheme="majorBidi" w:cstheme="majorBidi"/>
          <w:sz w:val="30"/>
          <w:szCs w:val="30"/>
        </w:rPr>
        <w:t xml:space="preserve"> </w:t>
      </w:r>
      <w:r w:rsidR="007D2293" w:rsidRPr="00C83646">
        <w:rPr>
          <w:rFonts w:asciiTheme="majorBidi" w:hAnsiTheme="majorBidi" w:cstheme="majorBidi"/>
          <w:sz w:val="30"/>
          <w:szCs w:val="30"/>
        </w:rPr>
        <w:t xml:space="preserve">      </w:t>
      </w:r>
      <w:r w:rsidRPr="00C83646">
        <w:rPr>
          <w:rFonts w:asciiTheme="majorBidi" w:hAnsiTheme="majorBidi" w:cstheme="majorBidi"/>
          <w:sz w:val="30"/>
          <w:szCs w:val="30"/>
        </w:rPr>
        <w:t xml:space="preserve"> </w:t>
      </w:r>
      <w:proofErr w:type="spellStart"/>
      <w:r w:rsidRPr="00C83646">
        <w:rPr>
          <w:rFonts w:asciiTheme="majorBidi" w:hAnsiTheme="majorBidi" w:cstheme="majorBidi"/>
          <w:sz w:val="30"/>
          <w:szCs w:val="30"/>
        </w:rPr>
        <w:t>Sahabîlerden</w:t>
      </w:r>
      <w:proofErr w:type="spellEnd"/>
      <w:r w:rsidRPr="00C83646">
        <w:rPr>
          <w:rFonts w:asciiTheme="majorBidi" w:hAnsiTheme="majorBidi" w:cstheme="majorBidi"/>
          <w:sz w:val="30"/>
          <w:szCs w:val="30"/>
        </w:rPr>
        <w:t xml:space="preserve"> Hazreti </w:t>
      </w:r>
      <w:proofErr w:type="spellStart"/>
      <w:r w:rsidRPr="00C83646">
        <w:rPr>
          <w:rFonts w:asciiTheme="majorBidi" w:hAnsiTheme="majorBidi" w:cstheme="majorBidi"/>
          <w:sz w:val="30"/>
          <w:szCs w:val="30"/>
        </w:rPr>
        <w:t>Hanzala</w:t>
      </w:r>
      <w:proofErr w:type="spellEnd"/>
      <w:r w:rsidRPr="00C83646">
        <w:rPr>
          <w:rFonts w:asciiTheme="majorBidi" w:hAnsiTheme="majorBidi" w:cstheme="majorBidi"/>
          <w:sz w:val="30"/>
          <w:szCs w:val="30"/>
        </w:rPr>
        <w:t xml:space="preserve"> İbn </w:t>
      </w:r>
      <w:proofErr w:type="spellStart"/>
      <w:r w:rsidRPr="00C83646">
        <w:rPr>
          <w:rFonts w:asciiTheme="majorBidi" w:hAnsiTheme="majorBidi" w:cstheme="majorBidi"/>
          <w:sz w:val="30"/>
          <w:szCs w:val="30"/>
        </w:rPr>
        <w:t>Rebî</w:t>
      </w:r>
      <w:proofErr w:type="spellEnd"/>
      <w:r w:rsidRPr="00C83646">
        <w:rPr>
          <w:rFonts w:asciiTheme="majorBidi" w:hAnsiTheme="majorBidi" w:cstheme="majorBidi"/>
          <w:sz w:val="30"/>
          <w:szCs w:val="30"/>
        </w:rPr>
        <w:t xml:space="preserve"> (</w:t>
      </w:r>
      <w:proofErr w:type="spellStart"/>
      <w:r w:rsidRPr="00C83646">
        <w:rPr>
          <w:rFonts w:asciiTheme="majorBidi" w:hAnsiTheme="majorBidi" w:cstheme="majorBidi"/>
          <w:sz w:val="30"/>
          <w:szCs w:val="30"/>
        </w:rPr>
        <w:t>radıyallâhu</w:t>
      </w:r>
      <w:proofErr w:type="spellEnd"/>
      <w:r w:rsidRPr="00C83646">
        <w:rPr>
          <w:rFonts w:asciiTheme="majorBidi" w:hAnsiTheme="majorBidi" w:cstheme="majorBidi"/>
          <w:sz w:val="30"/>
          <w:szCs w:val="30"/>
        </w:rPr>
        <w:t xml:space="preserve"> </w:t>
      </w:r>
      <w:proofErr w:type="spellStart"/>
      <w:r w:rsidRPr="00C83646">
        <w:rPr>
          <w:rFonts w:asciiTheme="majorBidi" w:hAnsiTheme="majorBidi" w:cstheme="majorBidi"/>
          <w:sz w:val="30"/>
          <w:szCs w:val="30"/>
        </w:rPr>
        <w:t>anh</w:t>
      </w:r>
      <w:proofErr w:type="spellEnd"/>
      <w:r w:rsidRPr="00C83646">
        <w:rPr>
          <w:rFonts w:asciiTheme="majorBidi" w:hAnsiTheme="majorBidi" w:cstheme="majorBidi"/>
          <w:sz w:val="30"/>
          <w:szCs w:val="30"/>
        </w:rPr>
        <w:t xml:space="preserve">), </w:t>
      </w:r>
      <w:proofErr w:type="spellStart"/>
      <w:r w:rsidRPr="00C83646">
        <w:rPr>
          <w:rFonts w:asciiTheme="majorBidi" w:hAnsiTheme="majorBidi" w:cstheme="majorBidi"/>
          <w:sz w:val="30"/>
          <w:szCs w:val="30"/>
        </w:rPr>
        <w:t>Efendimiz’in</w:t>
      </w:r>
      <w:proofErr w:type="spellEnd"/>
      <w:r w:rsidRPr="00C83646">
        <w:rPr>
          <w:rFonts w:asciiTheme="majorBidi" w:hAnsiTheme="majorBidi" w:cstheme="majorBidi"/>
          <w:sz w:val="30"/>
          <w:szCs w:val="30"/>
        </w:rPr>
        <w:t xml:space="preserve"> (sallallâhu aleyhi ve </w:t>
      </w:r>
      <w:proofErr w:type="spellStart"/>
      <w:r w:rsidRPr="00C83646">
        <w:rPr>
          <w:rFonts w:asciiTheme="majorBidi" w:hAnsiTheme="majorBidi" w:cstheme="majorBidi"/>
          <w:sz w:val="30"/>
          <w:szCs w:val="30"/>
        </w:rPr>
        <w:t>sellem</w:t>
      </w:r>
      <w:proofErr w:type="spellEnd"/>
      <w:r w:rsidRPr="00C83646">
        <w:rPr>
          <w:rFonts w:asciiTheme="majorBidi" w:hAnsiTheme="majorBidi" w:cstheme="majorBidi"/>
          <w:sz w:val="30"/>
          <w:szCs w:val="30"/>
        </w:rPr>
        <w:t xml:space="preserve">) yanında duyduğu </w:t>
      </w:r>
      <w:proofErr w:type="spellStart"/>
      <w:r w:rsidRPr="00C83646">
        <w:rPr>
          <w:rFonts w:asciiTheme="majorBidi" w:hAnsiTheme="majorBidi" w:cstheme="majorBidi"/>
          <w:sz w:val="30"/>
          <w:szCs w:val="30"/>
        </w:rPr>
        <w:t>neşveyi</w:t>
      </w:r>
      <w:proofErr w:type="spellEnd"/>
      <w:r w:rsidRPr="00C83646">
        <w:rPr>
          <w:rFonts w:asciiTheme="majorBidi" w:hAnsiTheme="majorBidi" w:cstheme="majorBidi"/>
          <w:sz w:val="30"/>
          <w:szCs w:val="30"/>
        </w:rPr>
        <w:t xml:space="preserve"> başka zamanlarda duyamadığından ötürü kendisine </w:t>
      </w:r>
      <w:r w:rsidRPr="00C83646">
        <w:rPr>
          <w:rFonts w:asciiTheme="majorBidi" w:hAnsiTheme="majorBidi" w:cstheme="majorBidi"/>
          <w:b/>
          <w:bCs/>
          <w:sz w:val="30"/>
          <w:szCs w:val="30"/>
        </w:rPr>
        <w:t>“</w:t>
      </w:r>
      <w:proofErr w:type="spellStart"/>
      <w:r w:rsidRPr="00C83646">
        <w:rPr>
          <w:rFonts w:asciiTheme="majorBidi" w:hAnsiTheme="majorBidi" w:cstheme="majorBidi"/>
          <w:b/>
          <w:bCs/>
          <w:sz w:val="30"/>
          <w:szCs w:val="30"/>
        </w:rPr>
        <w:t>Hanzala</w:t>
      </w:r>
      <w:proofErr w:type="spellEnd"/>
      <w:r w:rsidRPr="00C83646">
        <w:rPr>
          <w:rFonts w:asciiTheme="majorBidi" w:hAnsiTheme="majorBidi" w:cstheme="majorBidi"/>
          <w:b/>
          <w:bCs/>
          <w:sz w:val="30"/>
          <w:szCs w:val="30"/>
        </w:rPr>
        <w:t xml:space="preserve"> münafık oldu!”</w:t>
      </w:r>
      <w:r w:rsidRPr="00C83646">
        <w:rPr>
          <w:rFonts w:asciiTheme="majorBidi" w:hAnsiTheme="majorBidi" w:cstheme="majorBidi"/>
          <w:sz w:val="30"/>
          <w:szCs w:val="30"/>
        </w:rPr>
        <w:t xml:space="preserve"> diyor, nifaktan endişe ettiğini söylüyordu. Bir gün yine bu duygular içindeyken Hazreti Ebû Bekir’le karşılaştı ve halini ona anlattı. Hazreti Ebû Bekir, </w:t>
      </w:r>
      <w:proofErr w:type="spellStart"/>
      <w:r w:rsidRPr="00C83646">
        <w:rPr>
          <w:rFonts w:asciiTheme="majorBidi" w:hAnsiTheme="majorBidi" w:cstheme="majorBidi"/>
          <w:sz w:val="30"/>
          <w:szCs w:val="30"/>
        </w:rPr>
        <w:t>Hanzala’yı</w:t>
      </w:r>
      <w:proofErr w:type="spellEnd"/>
      <w:r w:rsidRPr="00C83646">
        <w:rPr>
          <w:rFonts w:asciiTheme="majorBidi" w:hAnsiTheme="majorBidi" w:cstheme="majorBidi"/>
          <w:sz w:val="30"/>
          <w:szCs w:val="30"/>
        </w:rPr>
        <w:t xml:space="preserve"> dinledikten sonra aynı duyguları kendisi de hissettiğinden “Vallahi, ben de aynı duyguları yaşıyorum” der. Bunun üzerine beraberce gidip hallerini Efendimiz’e açarlar. Allah Resûlü, </w:t>
      </w:r>
      <w:r w:rsidRPr="00C83646">
        <w:rPr>
          <w:rFonts w:asciiTheme="majorBidi" w:hAnsiTheme="majorBidi" w:cstheme="majorBidi"/>
          <w:b/>
          <w:bCs/>
          <w:sz w:val="30"/>
          <w:szCs w:val="30"/>
        </w:rPr>
        <w:t xml:space="preserve">“Nefsimi kudret elinde tutan Zât-ı Zülcelâl’e kasem olsun ki, siz, benim yanımdaki hâli dışarıda da devam ettirip o durumunuzu koruyabilseniz, melekler aranıza iner, yollarda sizinle </w:t>
      </w:r>
      <w:proofErr w:type="spellStart"/>
      <w:r w:rsidRPr="00C83646">
        <w:rPr>
          <w:rFonts w:asciiTheme="majorBidi" w:hAnsiTheme="majorBidi" w:cstheme="majorBidi"/>
          <w:b/>
          <w:bCs/>
          <w:sz w:val="30"/>
          <w:szCs w:val="30"/>
        </w:rPr>
        <w:t>musafaha</w:t>
      </w:r>
      <w:proofErr w:type="spellEnd"/>
      <w:r w:rsidRPr="00C83646">
        <w:rPr>
          <w:rFonts w:asciiTheme="majorBidi" w:hAnsiTheme="majorBidi" w:cstheme="majorBidi"/>
          <w:b/>
          <w:bCs/>
          <w:sz w:val="30"/>
          <w:szCs w:val="30"/>
        </w:rPr>
        <w:t xml:space="preserve"> ederdi.</w:t>
      </w:r>
      <w:r w:rsidRPr="00C83646">
        <w:rPr>
          <w:rFonts w:asciiTheme="majorBidi" w:hAnsiTheme="majorBidi" w:cstheme="majorBidi"/>
          <w:sz w:val="30"/>
          <w:szCs w:val="30"/>
        </w:rPr>
        <w:t xml:space="preserve"> Fakat ey </w:t>
      </w:r>
      <w:proofErr w:type="spellStart"/>
      <w:r w:rsidRPr="00C83646">
        <w:rPr>
          <w:rFonts w:asciiTheme="majorBidi" w:hAnsiTheme="majorBidi" w:cstheme="majorBidi"/>
          <w:sz w:val="30"/>
          <w:szCs w:val="30"/>
        </w:rPr>
        <w:t>Hanzala</w:t>
      </w:r>
      <w:proofErr w:type="spellEnd"/>
      <w:r w:rsidRPr="00C83646">
        <w:rPr>
          <w:rFonts w:asciiTheme="majorBidi" w:hAnsiTheme="majorBidi" w:cstheme="majorBidi"/>
          <w:sz w:val="30"/>
          <w:szCs w:val="30"/>
        </w:rPr>
        <w:t xml:space="preserve">, </w:t>
      </w:r>
      <w:r w:rsidRPr="00C83646">
        <w:rPr>
          <w:rFonts w:asciiTheme="majorBidi" w:hAnsiTheme="majorBidi" w:cstheme="majorBidi"/>
          <w:b/>
          <w:bCs/>
          <w:sz w:val="30"/>
          <w:szCs w:val="30"/>
        </w:rPr>
        <w:t xml:space="preserve">bazen öyle </w:t>
      </w:r>
      <w:r w:rsidR="00D10A4D" w:rsidRPr="00C83646">
        <w:rPr>
          <w:rFonts w:asciiTheme="majorBidi" w:hAnsiTheme="majorBidi" w:cstheme="majorBidi"/>
          <w:b/>
          <w:bCs/>
          <w:sz w:val="30"/>
          <w:szCs w:val="30"/>
        </w:rPr>
        <w:t>bazen böyle</w:t>
      </w:r>
      <w:r w:rsidRPr="00C83646">
        <w:rPr>
          <w:rFonts w:asciiTheme="majorBidi" w:hAnsiTheme="majorBidi" w:cstheme="majorBidi"/>
          <w:b/>
          <w:bCs/>
          <w:sz w:val="30"/>
          <w:szCs w:val="30"/>
        </w:rPr>
        <w:t xml:space="preserve"> olması normaldir </w:t>
      </w:r>
      <w:r w:rsidRPr="00C83646">
        <w:rPr>
          <w:rFonts w:asciiTheme="majorBidi" w:hAnsiTheme="majorBidi" w:cstheme="majorBidi"/>
          <w:sz w:val="30"/>
          <w:szCs w:val="30"/>
        </w:rPr>
        <w:t>(bu, münafıklık değildir) der (ve son cümleyi üç kere tekrarlar).”</w:t>
      </w:r>
      <w:r w:rsidR="009B4AE9" w:rsidRPr="00C83646">
        <w:rPr>
          <w:rFonts w:asciiTheme="majorBidi" w:hAnsiTheme="majorBidi" w:cstheme="majorBidi"/>
          <w:sz w:val="30"/>
          <w:szCs w:val="30"/>
        </w:rPr>
        <w:t xml:space="preserve"> </w:t>
      </w:r>
      <w:r w:rsidR="009B4AE9" w:rsidRPr="00D10A4D">
        <w:rPr>
          <w:rFonts w:asciiTheme="majorBidi" w:hAnsiTheme="majorBidi" w:cstheme="majorBidi"/>
          <w:b/>
          <w:bCs/>
          <w:i/>
          <w:iCs/>
        </w:rPr>
        <w:t xml:space="preserve">(Müslim, tevbe 12, 13; Tirmizî, </w:t>
      </w:r>
      <w:proofErr w:type="spellStart"/>
      <w:r w:rsidR="009B4AE9" w:rsidRPr="00D10A4D">
        <w:rPr>
          <w:rFonts w:asciiTheme="majorBidi" w:hAnsiTheme="majorBidi" w:cstheme="majorBidi"/>
          <w:b/>
          <w:bCs/>
          <w:i/>
          <w:iCs/>
        </w:rPr>
        <w:t>kıyame</w:t>
      </w:r>
      <w:proofErr w:type="spellEnd"/>
      <w:r w:rsidR="009B4AE9" w:rsidRPr="00D10A4D">
        <w:rPr>
          <w:rFonts w:asciiTheme="majorBidi" w:hAnsiTheme="majorBidi" w:cstheme="majorBidi"/>
          <w:b/>
          <w:bCs/>
          <w:i/>
          <w:iCs/>
        </w:rPr>
        <w:t xml:space="preserve"> 59-60; İbn Mâce, zühd 28)</w:t>
      </w:r>
    </w:p>
    <w:p w14:paraId="4DED0D8F" w14:textId="77777777" w:rsidR="0031414F" w:rsidRPr="00C83646" w:rsidRDefault="009B4AE9" w:rsidP="00D10A4D">
      <w:pPr>
        <w:spacing w:after="0"/>
        <w:jc w:val="both"/>
        <w:rPr>
          <w:rFonts w:asciiTheme="majorBidi" w:hAnsiTheme="majorBidi" w:cstheme="majorBidi"/>
          <w:sz w:val="30"/>
          <w:szCs w:val="30"/>
        </w:rPr>
      </w:pPr>
      <w:r w:rsidRPr="00C83646">
        <w:rPr>
          <w:rFonts w:asciiTheme="majorBidi" w:hAnsiTheme="majorBidi" w:cstheme="majorBidi"/>
          <w:b/>
          <w:bCs/>
          <w:sz w:val="30"/>
          <w:szCs w:val="30"/>
        </w:rPr>
        <w:t xml:space="preserve">       </w:t>
      </w:r>
      <w:r w:rsidR="001071E3" w:rsidRPr="00C83646">
        <w:rPr>
          <w:rFonts w:asciiTheme="majorBidi" w:hAnsiTheme="majorBidi" w:cstheme="majorBidi"/>
          <w:sz w:val="30"/>
          <w:szCs w:val="30"/>
        </w:rPr>
        <w:t xml:space="preserve">İmanla kanatlanmış mü’minler, her konuda olduğu gibi, </w:t>
      </w:r>
      <w:r w:rsidR="001071E3" w:rsidRPr="00C83646">
        <w:rPr>
          <w:rFonts w:asciiTheme="majorBidi" w:hAnsiTheme="majorBidi" w:cstheme="majorBidi"/>
          <w:b/>
          <w:bCs/>
          <w:sz w:val="30"/>
          <w:szCs w:val="30"/>
        </w:rPr>
        <w:t>metafizik gerilim ve aksiyon</w:t>
      </w:r>
      <w:r w:rsidR="00F04D8E" w:rsidRPr="00C83646">
        <w:rPr>
          <w:rFonts w:asciiTheme="majorBidi" w:hAnsiTheme="majorBidi" w:cstheme="majorBidi"/>
          <w:b/>
          <w:bCs/>
          <w:sz w:val="30"/>
          <w:szCs w:val="30"/>
        </w:rPr>
        <w:t>u koruma</w:t>
      </w:r>
      <w:r w:rsidR="001071E3" w:rsidRPr="00C83646">
        <w:rPr>
          <w:rFonts w:asciiTheme="majorBidi" w:hAnsiTheme="majorBidi" w:cstheme="majorBidi"/>
          <w:b/>
          <w:bCs/>
          <w:sz w:val="30"/>
          <w:szCs w:val="30"/>
        </w:rPr>
        <w:t xml:space="preserve"> hususunda da</w:t>
      </w:r>
      <w:r w:rsidR="001071E3" w:rsidRPr="00C83646">
        <w:rPr>
          <w:rFonts w:asciiTheme="majorBidi" w:hAnsiTheme="majorBidi" w:cstheme="majorBidi"/>
          <w:sz w:val="30"/>
          <w:szCs w:val="30"/>
        </w:rPr>
        <w:t xml:space="preserve"> çok dikkatli</w:t>
      </w:r>
      <w:r w:rsidR="00FD3F12" w:rsidRPr="00C83646">
        <w:rPr>
          <w:rFonts w:asciiTheme="majorBidi" w:hAnsiTheme="majorBidi" w:cstheme="majorBidi"/>
          <w:sz w:val="30"/>
          <w:szCs w:val="30"/>
        </w:rPr>
        <w:t xml:space="preserve"> olmalıdırlar</w:t>
      </w:r>
      <w:r w:rsidR="001071E3" w:rsidRPr="00C83646">
        <w:rPr>
          <w:rFonts w:asciiTheme="majorBidi" w:hAnsiTheme="majorBidi" w:cstheme="majorBidi"/>
          <w:sz w:val="30"/>
          <w:szCs w:val="30"/>
        </w:rPr>
        <w:t>.</w:t>
      </w:r>
      <w:r w:rsidR="001071E3" w:rsidRPr="00C83646">
        <w:rPr>
          <w:rFonts w:asciiTheme="majorBidi" w:eastAsia="Times New Roman" w:hAnsiTheme="majorBidi" w:cstheme="majorBidi"/>
          <w:spacing w:val="2"/>
          <w:kern w:val="0"/>
          <w:sz w:val="30"/>
          <w:szCs w:val="30"/>
          <w:lang w:eastAsia="tr-TR"/>
          <w14:ligatures w14:val="none"/>
        </w:rPr>
        <w:t xml:space="preserve"> </w:t>
      </w:r>
      <w:r w:rsidR="001071E3" w:rsidRPr="00C83646">
        <w:rPr>
          <w:rFonts w:asciiTheme="majorBidi" w:hAnsiTheme="majorBidi" w:cstheme="majorBidi"/>
          <w:sz w:val="30"/>
          <w:szCs w:val="30"/>
        </w:rPr>
        <w:t xml:space="preserve">Biz, </w:t>
      </w:r>
      <w:proofErr w:type="spellStart"/>
      <w:r w:rsidR="001071E3" w:rsidRPr="00C83646">
        <w:rPr>
          <w:rFonts w:asciiTheme="majorBidi" w:hAnsiTheme="majorBidi" w:cstheme="majorBidi"/>
          <w:sz w:val="30"/>
          <w:szCs w:val="30"/>
        </w:rPr>
        <w:t>Resûlullah’a</w:t>
      </w:r>
      <w:proofErr w:type="spellEnd"/>
      <w:r w:rsidR="001071E3" w:rsidRPr="00C83646">
        <w:rPr>
          <w:rFonts w:asciiTheme="majorBidi" w:hAnsiTheme="majorBidi" w:cstheme="majorBidi"/>
          <w:sz w:val="30"/>
          <w:szCs w:val="30"/>
        </w:rPr>
        <w:t xml:space="preserve"> ve O’nun güzide dostlarına ancak bu gerilimle ulaşabiliriz. </w:t>
      </w:r>
    </w:p>
    <w:p w14:paraId="20AFBF2D" w14:textId="70F346AF" w:rsidR="001071E3" w:rsidRPr="00C83646" w:rsidRDefault="0031414F" w:rsidP="00D10A4D">
      <w:pPr>
        <w:spacing w:after="0"/>
        <w:jc w:val="both"/>
        <w:rPr>
          <w:rFonts w:asciiTheme="majorBidi" w:hAnsiTheme="majorBidi" w:cstheme="majorBidi"/>
          <w:b/>
          <w:bCs/>
          <w:sz w:val="30"/>
          <w:szCs w:val="30"/>
        </w:rPr>
      </w:pPr>
      <w:r w:rsidRPr="00C83646">
        <w:rPr>
          <w:rFonts w:asciiTheme="majorBidi" w:hAnsiTheme="majorBidi" w:cstheme="majorBidi"/>
          <w:sz w:val="30"/>
          <w:szCs w:val="30"/>
        </w:rPr>
        <w:t xml:space="preserve">     </w:t>
      </w:r>
      <w:r w:rsidR="007D2293" w:rsidRPr="00C83646">
        <w:rPr>
          <w:rFonts w:asciiTheme="majorBidi" w:hAnsiTheme="majorBidi" w:cstheme="majorBidi"/>
          <w:sz w:val="30"/>
          <w:szCs w:val="30"/>
        </w:rPr>
        <w:t xml:space="preserve">  </w:t>
      </w:r>
      <w:r w:rsidR="001071E3" w:rsidRPr="00C83646">
        <w:rPr>
          <w:rFonts w:asciiTheme="majorBidi" w:hAnsiTheme="majorBidi" w:cstheme="majorBidi"/>
          <w:sz w:val="30"/>
          <w:szCs w:val="30"/>
        </w:rPr>
        <w:t xml:space="preserve">Doktorlar bazı rahatsızlıklarımıza karşı bize bir kısım tavsiyelerde bulunur ve bu tavsiyelere kayıtsız şartsız uymamızı isterler. Hoşlanmasak bile onların verdikleri hapları </w:t>
      </w:r>
      <w:r w:rsidR="001071E3" w:rsidRPr="00C83646">
        <w:rPr>
          <w:rFonts w:asciiTheme="majorBidi" w:hAnsiTheme="majorBidi" w:cstheme="majorBidi"/>
          <w:sz w:val="30"/>
          <w:szCs w:val="30"/>
        </w:rPr>
        <w:lastRenderedPageBreak/>
        <w:t xml:space="preserve">yutar, iğneleri vurdururuz. İşte en az maddî hastalıklarımıza gösterdiğimiz bu hassasiyet </w:t>
      </w:r>
      <w:r w:rsidRPr="00C83646">
        <w:rPr>
          <w:rFonts w:asciiTheme="majorBidi" w:hAnsiTheme="majorBidi" w:cstheme="majorBidi"/>
          <w:sz w:val="30"/>
          <w:szCs w:val="30"/>
        </w:rPr>
        <w:t>kadar</w:t>
      </w:r>
      <w:r w:rsidR="001071E3" w:rsidRPr="00C83646">
        <w:rPr>
          <w:rFonts w:asciiTheme="majorBidi" w:hAnsiTheme="majorBidi" w:cstheme="majorBidi"/>
          <w:sz w:val="30"/>
          <w:szCs w:val="30"/>
        </w:rPr>
        <w:t xml:space="preserve">, </w:t>
      </w:r>
      <w:r w:rsidR="001071E3" w:rsidRPr="00C83646">
        <w:rPr>
          <w:rFonts w:asciiTheme="majorBidi" w:hAnsiTheme="majorBidi" w:cstheme="majorBidi"/>
          <w:b/>
          <w:bCs/>
          <w:sz w:val="30"/>
          <w:szCs w:val="30"/>
        </w:rPr>
        <w:t>bu meselenin doktorlarının</w:t>
      </w:r>
      <w:r w:rsidR="001071E3" w:rsidRPr="00C83646">
        <w:rPr>
          <w:rFonts w:asciiTheme="majorBidi" w:hAnsiTheme="majorBidi" w:cstheme="majorBidi"/>
          <w:sz w:val="30"/>
          <w:szCs w:val="30"/>
        </w:rPr>
        <w:t xml:space="preserve"> sözlerine </w:t>
      </w:r>
      <w:r w:rsidR="00D10A4D" w:rsidRPr="00C83646">
        <w:rPr>
          <w:rFonts w:asciiTheme="majorBidi" w:hAnsiTheme="majorBidi" w:cstheme="majorBidi"/>
          <w:sz w:val="30"/>
          <w:szCs w:val="30"/>
        </w:rPr>
        <w:t>uymakta hassasiyet</w:t>
      </w:r>
      <w:r w:rsidR="001071E3" w:rsidRPr="00C83646">
        <w:rPr>
          <w:rFonts w:asciiTheme="majorBidi" w:hAnsiTheme="majorBidi" w:cstheme="majorBidi"/>
          <w:sz w:val="30"/>
          <w:szCs w:val="30"/>
        </w:rPr>
        <w:t xml:space="preserve"> göste</w:t>
      </w:r>
      <w:r w:rsidRPr="00C83646">
        <w:rPr>
          <w:rFonts w:asciiTheme="majorBidi" w:hAnsiTheme="majorBidi" w:cstheme="majorBidi"/>
          <w:sz w:val="30"/>
          <w:szCs w:val="30"/>
        </w:rPr>
        <w:t>rmemiz</w:t>
      </w:r>
      <w:r w:rsidR="001071E3" w:rsidRPr="00C83646">
        <w:rPr>
          <w:rFonts w:asciiTheme="majorBidi" w:hAnsiTheme="majorBidi" w:cstheme="majorBidi"/>
          <w:sz w:val="30"/>
          <w:szCs w:val="30"/>
        </w:rPr>
        <w:t xml:space="preserve"> gerekir. Ta ki, İslami aşk ve </w:t>
      </w:r>
      <w:r w:rsidRPr="00C83646">
        <w:rPr>
          <w:rFonts w:asciiTheme="majorBidi" w:hAnsiTheme="majorBidi" w:cstheme="majorBidi"/>
          <w:sz w:val="30"/>
          <w:szCs w:val="30"/>
        </w:rPr>
        <w:t>heyecanımızı</w:t>
      </w:r>
      <w:r w:rsidR="001071E3" w:rsidRPr="00C83646">
        <w:rPr>
          <w:rFonts w:asciiTheme="majorBidi" w:hAnsiTheme="majorBidi" w:cstheme="majorBidi"/>
          <w:sz w:val="30"/>
          <w:szCs w:val="30"/>
        </w:rPr>
        <w:t xml:space="preserve"> korumuş </w:t>
      </w:r>
      <w:r w:rsidRPr="00C83646">
        <w:rPr>
          <w:rFonts w:asciiTheme="majorBidi" w:hAnsiTheme="majorBidi" w:cstheme="majorBidi"/>
          <w:sz w:val="30"/>
          <w:szCs w:val="30"/>
        </w:rPr>
        <w:t>olalım</w:t>
      </w:r>
      <w:r w:rsidR="001071E3" w:rsidRPr="00C83646">
        <w:rPr>
          <w:rFonts w:asciiTheme="majorBidi" w:hAnsiTheme="majorBidi" w:cstheme="majorBidi"/>
          <w:sz w:val="30"/>
          <w:szCs w:val="30"/>
        </w:rPr>
        <w:t xml:space="preserve">. </w:t>
      </w:r>
    </w:p>
    <w:p w14:paraId="787576D3" w14:textId="66CC93E4" w:rsidR="001071E3" w:rsidRPr="00C83646" w:rsidRDefault="0087399E" w:rsidP="00D10A4D">
      <w:pPr>
        <w:spacing w:after="0"/>
        <w:jc w:val="both"/>
        <w:rPr>
          <w:rFonts w:asciiTheme="majorBidi" w:hAnsiTheme="majorBidi" w:cstheme="majorBidi"/>
          <w:b/>
          <w:bCs/>
          <w:sz w:val="30"/>
          <w:szCs w:val="30"/>
        </w:rPr>
      </w:pPr>
      <w:r w:rsidRPr="00C83646">
        <w:rPr>
          <w:rFonts w:asciiTheme="majorBidi" w:hAnsiTheme="majorBidi" w:cstheme="majorBidi"/>
          <w:b/>
          <w:bCs/>
          <w:sz w:val="30"/>
          <w:szCs w:val="30"/>
        </w:rPr>
        <w:t xml:space="preserve">       </w:t>
      </w:r>
      <w:bookmarkStart w:id="1" w:name="_Hlk204808427"/>
      <w:r w:rsidR="00D10A4D" w:rsidRPr="00C83646">
        <w:rPr>
          <w:rFonts w:asciiTheme="majorBidi" w:hAnsiTheme="majorBidi" w:cstheme="majorBidi"/>
          <w:b/>
          <w:bCs/>
          <w:sz w:val="30"/>
          <w:szCs w:val="30"/>
        </w:rPr>
        <w:t xml:space="preserve">Şimdi </w:t>
      </w:r>
      <w:r w:rsidR="00D10A4D">
        <w:rPr>
          <w:rFonts w:asciiTheme="majorBidi" w:hAnsiTheme="majorBidi" w:cstheme="majorBidi"/>
          <w:b/>
          <w:bCs/>
          <w:sz w:val="30"/>
          <w:szCs w:val="30"/>
        </w:rPr>
        <w:t>m</w:t>
      </w:r>
      <w:r w:rsidR="00D10A4D" w:rsidRPr="00C83646">
        <w:rPr>
          <w:rFonts w:asciiTheme="majorBidi" w:hAnsiTheme="majorBidi" w:cstheme="majorBidi"/>
          <w:b/>
          <w:bCs/>
          <w:sz w:val="30"/>
          <w:szCs w:val="30"/>
        </w:rPr>
        <w:t>etafizik</w:t>
      </w:r>
      <w:r w:rsidR="001071E3" w:rsidRPr="00C83646">
        <w:rPr>
          <w:rFonts w:asciiTheme="majorBidi" w:hAnsiTheme="majorBidi" w:cstheme="majorBidi"/>
          <w:b/>
          <w:bCs/>
          <w:sz w:val="30"/>
          <w:szCs w:val="30"/>
        </w:rPr>
        <w:t xml:space="preserve"> gerilimi muhafaza adına</w:t>
      </w:r>
      <w:bookmarkEnd w:id="1"/>
      <w:r w:rsidRPr="00C83646">
        <w:rPr>
          <w:rFonts w:asciiTheme="majorBidi" w:hAnsiTheme="majorBidi" w:cstheme="majorBidi"/>
          <w:b/>
          <w:bCs/>
          <w:sz w:val="30"/>
          <w:szCs w:val="30"/>
        </w:rPr>
        <w:t>,</w:t>
      </w:r>
      <w:r w:rsidR="001071E3" w:rsidRPr="00C83646">
        <w:rPr>
          <w:rFonts w:asciiTheme="majorBidi" w:hAnsiTheme="majorBidi" w:cstheme="majorBidi"/>
          <w:b/>
          <w:bCs/>
          <w:sz w:val="30"/>
          <w:szCs w:val="30"/>
        </w:rPr>
        <w:t xml:space="preserve"> </w:t>
      </w:r>
      <w:r w:rsidR="00FD3F12" w:rsidRPr="00C83646">
        <w:rPr>
          <w:rFonts w:asciiTheme="majorBidi" w:hAnsiTheme="majorBidi" w:cstheme="majorBidi"/>
          <w:b/>
          <w:bCs/>
          <w:sz w:val="30"/>
          <w:szCs w:val="30"/>
        </w:rPr>
        <w:t xml:space="preserve">yapılan </w:t>
      </w:r>
      <w:r w:rsidR="001071E3" w:rsidRPr="00C83646">
        <w:rPr>
          <w:rFonts w:asciiTheme="majorBidi" w:hAnsiTheme="majorBidi" w:cstheme="majorBidi"/>
          <w:b/>
          <w:bCs/>
          <w:sz w:val="30"/>
          <w:szCs w:val="30"/>
        </w:rPr>
        <w:t>bazı tavsiyelere kulak verelim:</w:t>
      </w:r>
    </w:p>
    <w:p w14:paraId="32E6D397" w14:textId="2743C019" w:rsidR="009B4AE9" w:rsidRPr="00C83646" w:rsidRDefault="0087399E" w:rsidP="00D10A4D">
      <w:pPr>
        <w:spacing w:after="0"/>
        <w:jc w:val="both"/>
        <w:rPr>
          <w:rFonts w:asciiTheme="majorBidi" w:hAnsiTheme="majorBidi" w:cstheme="majorBidi"/>
          <w:b/>
          <w:bCs/>
          <w:sz w:val="30"/>
          <w:szCs w:val="30"/>
        </w:rPr>
      </w:pPr>
      <w:r w:rsidRPr="00C83646">
        <w:rPr>
          <w:rFonts w:asciiTheme="majorBidi" w:hAnsiTheme="majorBidi" w:cstheme="majorBidi"/>
          <w:sz w:val="30"/>
          <w:szCs w:val="30"/>
        </w:rPr>
        <w:t xml:space="preserve">       </w:t>
      </w:r>
      <w:r w:rsidR="009B4AE9" w:rsidRPr="00C83646">
        <w:rPr>
          <w:rFonts w:asciiTheme="majorBidi" w:hAnsiTheme="majorBidi" w:cstheme="majorBidi"/>
          <w:b/>
          <w:bCs/>
          <w:sz w:val="30"/>
          <w:szCs w:val="30"/>
        </w:rPr>
        <w:t xml:space="preserve"> Her şeyden önce, insanın iç aleminde fena şeylerden arınması gereklidir. </w:t>
      </w:r>
      <w:r w:rsidR="009B4AE9" w:rsidRPr="00C83646">
        <w:rPr>
          <w:rFonts w:asciiTheme="majorBidi" w:hAnsiTheme="majorBidi" w:cstheme="majorBidi"/>
          <w:sz w:val="30"/>
          <w:szCs w:val="30"/>
        </w:rPr>
        <w:t xml:space="preserve">Meyve veya güller için hazırlanan bir tarlanın, önce taş ve çakıldan, diken ve yabanî otlardan temizlenmesi gerekir ki, işleyip sürmeye, ekip biçmeye müsait hâle gelsin. </w:t>
      </w:r>
      <w:proofErr w:type="spellStart"/>
      <w:r w:rsidR="009B4AE9" w:rsidRPr="00C83646">
        <w:rPr>
          <w:rFonts w:asciiTheme="majorBidi" w:hAnsiTheme="majorBidi" w:cstheme="majorBidi"/>
          <w:sz w:val="30"/>
          <w:szCs w:val="30"/>
        </w:rPr>
        <w:t>Kalbte</w:t>
      </w:r>
      <w:proofErr w:type="spellEnd"/>
      <w:r w:rsidR="009B4AE9" w:rsidRPr="00C83646">
        <w:rPr>
          <w:rFonts w:asciiTheme="majorBidi" w:hAnsiTheme="majorBidi" w:cstheme="majorBidi"/>
          <w:sz w:val="30"/>
          <w:szCs w:val="30"/>
        </w:rPr>
        <w:t xml:space="preserve"> yaralar, kafada şüphe ve tereddütler, elde, dilde, gözde ve hayalde günahlar varken ibadetlerle kanatlanmak, zikir ve fikir ile süslenmek çok zordur. Hakk’a doğru kanatlanma, fena duygu ve tutkulardan arındıktan sonra </w:t>
      </w:r>
      <w:r w:rsidR="00FD3F12" w:rsidRPr="00C83646">
        <w:rPr>
          <w:rFonts w:asciiTheme="majorBidi" w:hAnsiTheme="majorBidi" w:cstheme="majorBidi"/>
          <w:sz w:val="30"/>
          <w:szCs w:val="30"/>
        </w:rPr>
        <w:t>olur</w:t>
      </w:r>
      <w:r w:rsidR="0037751C" w:rsidRPr="00C83646">
        <w:rPr>
          <w:rFonts w:asciiTheme="majorBidi" w:hAnsiTheme="majorBidi" w:cstheme="majorBidi"/>
          <w:b/>
          <w:bCs/>
          <w:sz w:val="30"/>
          <w:szCs w:val="30"/>
        </w:rPr>
        <w:t>.</w:t>
      </w:r>
    </w:p>
    <w:p w14:paraId="1F514167" w14:textId="64AEBAAA" w:rsidR="0087399E" w:rsidRPr="00C83646" w:rsidRDefault="00464F76" w:rsidP="00D10A4D">
      <w:pPr>
        <w:spacing w:after="0"/>
        <w:jc w:val="both"/>
        <w:rPr>
          <w:rFonts w:asciiTheme="majorBidi" w:hAnsiTheme="majorBidi" w:cstheme="majorBidi"/>
          <w:sz w:val="30"/>
          <w:szCs w:val="30"/>
        </w:rPr>
      </w:pPr>
      <w:r w:rsidRPr="00C83646">
        <w:rPr>
          <w:rFonts w:asciiTheme="majorBidi" w:hAnsiTheme="majorBidi" w:cstheme="majorBidi"/>
          <w:b/>
          <w:bCs/>
          <w:sz w:val="30"/>
          <w:szCs w:val="30"/>
        </w:rPr>
        <w:t xml:space="preserve">      </w:t>
      </w:r>
      <w:r w:rsidR="001071E3" w:rsidRPr="00C83646">
        <w:rPr>
          <w:rFonts w:asciiTheme="majorBidi" w:hAnsiTheme="majorBidi" w:cstheme="majorBidi"/>
          <w:b/>
          <w:bCs/>
          <w:sz w:val="30"/>
          <w:szCs w:val="30"/>
        </w:rPr>
        <w:t>İkincisi:</w:t>
      </w:r>
      <w:r w:rsidR="0087399E" w:rsidRPr="00C83646">
        <w:rPr>
          <w:rFonts w:asciiTheme="majorBidi" w:eastAsia="Times New Roman" w:hAnsiTheme="majorBidi" w:cstheme="majorBidi"/>
          <w:b/>
          <w:bCs/>
          <w:i/>
          <w:iCs/>
          <w:spacing w:val="-11"/>
          <w:kern w:val="0"/>
          <w:sz w:val="30"/>
          <w:szCs w:val="30"/>
          <w:lang w:eastAsia="tr-TR"/>
          <w14:ligatures w14:val="none"/>
        </w:rPr>
        <w:t xml:space="preserve"> </w:t>
      </w:r>
      <w:r w:rsidR="0087399E" w:rsidRPr="00D10A4D">
        <w:rPr>
          <w:rFonts w:asciiTheme="majorBidi" w:hAnsiTheme="majorBidi" w:cstheme="majorBidi"/>
          <w:sz w:val="30"/>
          <w:szCs w:val="30"/>
        </w:rPr>
        <w:t>Metafizik gerilimimizi kaybetmemek istiyorsak</w:t>
      </w:r>
      <w:r w:rsidR="0085434F" w:rsidRPr="00D10A4D">
        <w:rPr>
          <w:rFonts w:asciiTheme="majorBidi" w:hAnsiTheme="majorBidi" w:cstheme="majorBidi"/>
          <w:sz w:val="30"/>
          <w:szCs w:val="30"/>
        </w:rPr>
        <w:t>,</w:t>
      </w:r>
      <w:r w:rsidR="0087399E" w:rsidRPr="00D10A4D">
        <w:rPr>
          <w:rFonts w:asciiTheme="majorBidi" w:hAnsiTheme="majorBidi" w:cstheme="majorBidi"/>
          <w:sz w:val="30"/>
          <w:szCs w:val="30"/>
        </w:rPr>
        <w:t xml:space="preserve"> </w:t>
      </w:r>
      <w:r w:rsidR="0087399E" w:rsidRPr="00D10A4D">
        <w:rPr>
          <w:rFonts w:asciiTheme="majorBidi" w:hAnsiTheme="majorBidi" w:cstheme="majorBidi"/>
          <w:b/>
          <w:bCs/>
          <w:sz w:val="30"/>
          <w:szCs w:val="30"/>
        </w:rPr>
        <w:t xml:space="preserve">yalnız </w:t>
      </w:r>
      <w:r w:rsidR="0087399E" w:rsidRPr="00C83646">
        <w:rPr>
          <w:rFonts w:asciiTheme="majorBidi" w:hAnsiTheme="majorBidi" w:cstheme="majorBidi"/>
          <w:b/>
          <w:bCs/>
          <w:sz w:val="30"/>
          <w:szCs w:val="30"/>
        </w:rPr>
        <w:t>kalmamalı</w:t>
      </w:r>
      <w:r w:rsidR="0085434F" w:rsidRPr="00C83646">
        <w:rPr>
          <w:rFonts w:asciiTheme="majorBidi" w:hAnsiTheme="majorBidi" w:cstheme="majorBidi"/>
          <w:b/>
          <w:bCs/>
          <w:sz w:val="30"/>
          <w:szCs w:val="30"/>
        </w:rPr>
        <w:t xml:space="preserve"> ve kollektif şuurdan ayrılmamalıyız</w:t>
      </w:r>
      <w:r w:rsidR="0087399E" w:rsidRPr="00C83646">
        <w:rPr>
          <w:rFonts w:asciiTheme="majorBidi" w:hAnsiTheme="majorBidi" w:cstheme="majorBidi"/>
          <w:sz w:val="30"/>
          <w:szCs w:val="30"/>
        </w:rPr>
        <w:t>.</w:t>
      </w:r>
      <w:r w:rsidR="0085434F" w:rsidRPr="00C83646">
        <w:rPr>
          <w:rFonts w:asciiTheme="majorBidi" w:hAnsiTheme="majorBidi" w:cstheme="majorBidi"/>
          <w:sz w:val="30"/>
          <w:szCs w:val="30"/>
        </w:rPr>
        <w:t xml:space="preserve"> Cemaat hâlinde yaşamak, bugün her zamankinden daha zarurîdir.  Cemaat, paratoner gibidir</w:t>
      </w:r>
      <w:r w:rsidR="00AD0F96" w:rsidRPr="00C83646">
        <w:rPr>
          <w:rFonts w:asciiTheme="majorBidi" w:hAnsiTheme="majorBidi" w:cstheme="majorBidi"/>
          <w:sz w:val="30"/>
          <w:szCs w:val="30"/>
        </w:rPr>
        <w:t xml:space="preserve">. </w:t>
      </w:r>
      <w:r w:rsidR="0085434F" w:rsidRPr="00C83646">
        <w:rPr>
          <w:rFonts w:asciiTheme="majorBidi" w:hAnsiTheme="majorBidi" w:cstheme="majorBidi"/>
          <w:sz w:val="30"/>
          <w:szCs w:val="30"/>
        </w:rPr>
        <w:t>Cemaatte her zaman kuvvet vardır. Cemaatte rahmet ve cemaatle dualarda makbuliyet vardır.</w:t>
      </w:r>
      <w:r w:rsidR="0087399E" w:rsidRPr="00C83646">
        <w:rPr>
          <w:rFonts w:asciiTheme="majorBidi" w:hAnsiTheme="majorBidi" w:cstheme="majorBidi"/>
          <w:sz w:val="30"/>
          <w:szCs w:val="30"/>
        </w:rPr>
        <w:t xml:space="preserve"> Allah Resûlü buyuruyorlar ki </w:t>
      </w:r>
      <w:r w:rsidR="0087399E" w:rsidRPr="00C83646">
        <w:rPr>
          <w:rFonts w:asciiTheme="majorBidi" w:hAnsiTheme="majorBidi" w:cstheme="majorBidi"/>
          <w:b/>
          <w:bCs/>
          <w:sz w:val="30"/>
          <w:szCs w:val="30"/>
        </w:rPr>
        <w:t>“</w:t>
      </w:r>
      <w:r w:rsidR="0087399E" w:rsidRPr="00C83646">
        <w:rPr>
          <w:rFonts w:asciiTheme="majorBidi" w:hAnsiTheme="majorBidi" w:cstheme="majorBidi"/>
          <w:b/>
          <w:bCs/>
          <w:i/>
          <w:iCs/>
          <w:sz w:val="30"/>
          <w:szCs w:val="30"/>
        </w:rPr>
        <w:t>Sürüden ayrılanı kurt yer.”</w:t>
      </w:r>
      <w:r w:rsidR="0087399E" w:rsidRPr="00C83646">
        <w:rPr>
          <w:rFonts w:asciiTheme="majorBidi" w:hAnsiTheme="majorBidi" w:cstheme="majorBidi"/>
          <w:i/>
          <w:iCs/>
          <w:sz w:val="30"/>
          <w:szCs w:val="30"/>
        </w:rPr>
        <w:t xml:space="preserve"> </w:t>
      </w:r>
      <w:r w:rsidR="0087399E" w:rsidRPr="00C83646">
        <w:rPr>
          <w:rFonts w:asciiTheme="majorBidi" w:hAnsiTheme="majorBidi" w:cstheme="majorBidi"/>
          <w:b/>
          <w:bCs/>
          <w:i/>
          <w:iCs/>
          <w:sz w:val="30"/>
          <w:szCs w:val="30"/>
        </w:rPr>
        <w:t>“Yalnızın arkadaş şeytandır.”</w:t>
      </w:r>
      <w:r w:rsidR="0087399E" w:rsidRPr="00C83646">
        <w:rPr>
          <w:rFonts w:asciiTheme="majorBidi" w:hAnsiTheme="majorBidi" w:cstheme="majorBidi"/>
          <w:b/>
          <w:bCs/>
          <w:sz w:val="30"/>
          <w:szCs w:val="30"/>
        </w:rPr>
        <w:t xml:space="preserve"> </w:t>
      </w:r>
      <w:r w:rsidR="0087399E" w:rsidRPr="00C83646">
        <w:rPr>
          <w:rFonts w:asciiTheme="majorBidi" w:hAnsiTheme="majorBidi" w:cstheme="majorBidi"/>
          <w:sz w:val="30"/>
          <w:szCs w:val="30"/>
        </w:rPr>
        <w:t xml:space="preserve">Topluluktan ayrı kalan, arkadaş ve dostlarından uzaklaşan bir kişinin sonu, nefis ve şeytan tarafından parçalanıp yutulmaktır. </w:t>
      </w:r>
      <w:r w:rsidR="0087399E" w:rsidRPr="00C83646">
        <w:rPr>
          <w:rFonts w:asciiTheme="majorBidi" w:hAnsiTheme="majorBidi" w:cstheme="majorBidi"/>
          <w:b/>
          <w:bCs/>
          <w:sz w:val="30"/>
          <w:szCs w:val="30"/>
        </w:rPr>
        <w:t xml:space="preserve">Yalnız insan, önce kendi yapamadığına hayıflanmakla işe başlar. Sonra arkadaşlarının yaptıklarını hafife almaya; derken, </w:t>
      </w:r>
      <w:r w:rsidR="0087399E" w:rsidRPr="00C83646">
        <w:rPr>
          <w:rFonts w:asciiTheme="majorBidi" w:hAnsiTheme="majorBidi" w:cstheme="majorBidi"/>
          <w:b/>
          <w:bCs/>
          <w:sz w:val="30"/>
          <w:szCs w:val="30"/>
        </w:rPr>
        <w:lastRenderedPageBreak/>
        <w:t>basamak basamak</w:t>
      </w:r>
      <w:r w:rsidR="0087399E" w:rsidRPr="00C83646">
        <w:rPr>
          <w:rFonts w:asciiTheme="majorBidi" w:hAnsiTheme="majorBidi" w:cstheme="majorBidi"/>
          <w:sz w:val="30"/>
          <w:szCs w:val="30"/>
        </w:rPr>
        <w:t xml:space="preserve"> ilerleyen bu tavrıyla en sonunda bütünüyle, dava düşünce ve mefkûresini inkâra ve </w:t>
      </w:r>
      <w:r w:rsidR="0087399E" w:rsidRPr="00C83646">
        <w:rPr>
          <w:rFonts w:asciiTheme="majorBidi" w:hAnsiTheme="majorBidi" w:cstheme="majorBidi"/>
          <w:b/>
          <w:bCs/>
          <w:sz w:val="30"/>
          <w:szCs w:val="30"/>
        </w:rPr>
        <w:t xml:space="preserve">yapılan işlerin lüzumsuzluğunu iddiaya </w:t>
      </w:r>
      <w:r w:rsidR="005B1608" w:rsidRPr="00C83646">
        <w:rPr>
          <w:rFonts w:asciiTheme="majorBidi" w:hAnsiTheme="majorBidi" w:cstheme="majorBidi"/>
          <w:b/>
          <w:bCs/>
          <w:sz w:val="30"/>
          <w:szCs w:val="30"/>
        </w:rPr>
        <w:t>kadar gider</w:t>
      </w:r>
      <w:r w:rsidR="0087399E" w:rsidRPr="00C83646">
        <w:rPr>
          <w:rFonts w:asciiTheme="majorBidi" w:hAnsiTheme="majorBidi" w:cstheme="majorBidi"/>
          <w:b/>
          <w:bCs/>
          <w:sz w:val="30"/>
          <w:szCs w:val="30"/>
        </w:rPr>
        <w:t>.</w:t>
      </w:r>
      <w:r w:rsidR="0087399E" w:rsidRPr="00C83646">
        <w:rPr>
          <w:rFonts w:asciiTheme="majorBidi" w:hAnsiTheme="majorBidi" w:cstheme="majorBidi"/>
          <w:sz w:val="30"/>
          <w:szCs w:val="30"/>
        </w:rPr>
        <w:t xml:space="preserve"> İlk başta onu bu hâle getiren yalnızlık ve topluluktan uzak kalmasıdır. Eğer hemen telâfi edilmezse onun bu kötü sondan kurtulması zordur. </w:t>
      </w:r>
    </w:p>
    <w:p w14:paraId="0EB14A8B" w14:textId="35D12431" w:rsidR="00202BE5" w:rsidRPr="00C83646" w:rsidRDefault="00464F76" w:rsidP="00D10A4D">
      <w:pPr>
        <w:spacing w:after="0"/>
        <w:jc w:val="both"/>
        <w:rPr>
          <w:rFonts w:asciiTheme="majorBidi" w:hAnsiTheme="majorBidi" w:cstheme="majorBidi"/>
          <w:sz w:val="30"/>
          <w:szCs w:val="30"/>
        </w:rPr>
      </w:pPr>
      <w:r w:rsidRPr="00C83646">
        <w:rPr>
          <w:rFonts w:asciiTheme="majorBidi" w:hAnsiTheme="majorBidi" w:cstheme="majorBidi"/>
          <w:b/>
          <w:bCs/>
          <w:sz w:val="30"/>
          <w:szCs w:val="30"/>
        </w:rPr>
        <w:t xml:space="preserve">      </w:t>
      </w:r>
      <w:r w:rsidR="0087399E" w:rsidRPr="00C83646">
        <w:rPr>
          <w:rFonts w:asciiTheme="majorBidi" w:hAnsiTheme="majorBidi" w:cstheme="majorBidi"/>
          <w:b/>
          <w:bCs/>
          <w:sz w:val="30"/>
          <w:szCs w:val="30"/>
        </w:rPr>
        <w:t>Üçüncüsü:</w:t>
      </w:r>
      <w:r w:rsidR="00C9178B" w:rsidRPr="00C83646">
        <w:rPr>
          <w:rFonts w:asciiTheme="majorBidi" w:hAnsiTheme="majorBidi" w:cstheme="majorBidi"/>
          <w:sz w:val="30"/>
          <w:szCs w:val="30"/>
        </w:rPr>
        <w:t xml:space="preserve"> </w:t>
      </w:r>
      <w:r w:rsidR="0085434F" w:rsidRPr="00C83646">
        <w:rPr>
          <w:rFonts w:asciiTheme="majorBidi" w:hAnsiTheme="majorBidi" w:cstheme="majorBidi"/>
          <w:b/>
          <w:bCs/>
          <w:sz w:val="30"/>
          <w:szCs w:val="30"/>
        </w:rPr>
        <w:t>B</w:t>
      </w:r>
      <w:r w:rsidR="00C9178B" w:rsidRPr="00C83646">
        <w:rPr>
          <w:rFonts w:asciiTheme="majorBidi" w:hAnsiTheme="majorBidi" w:cstheme="majorBidi"/>
          <w:b/>
          <w:bCs/>
          <w:sz w:val="30"/>
          <w:szCs w:val="30"/>
        </w:rPr>
        <w:t>eslenme</w:t>
      </w:r>
      <w:r w:rsidR="0085434F" w:rsidRPr="00C83646">
        <w:rPr>
          <w:rFonts w:asciiTheme="majorBidi" w:hAnsiTheme="majorBidi" w:cstheme="majorBidi"/>
          <w:b/>
          <w:bCs/>
          <w:sz w:val="30"/>
          <w:szCs w:val="30"/>
        </w:rPr>
        <w:t xml:space="preserve"> </w:t>
      </w:r>
      <w:r w:rsidR="00C9178B" w:rsidRPr="00C83646">
        <w:rPr>
          <w:rFonts w:asciiTheme="majorBidi" w:hAnsiTheme="majorBidi" w:cstheme="majorBidi"/>
          <w:b/>
          <w:bCs/>
          <w:sz w:val="30"/>
          <w:szCs w:val="30"/>
        </w:rPr>
        <w:t xml:space="preserve">kaynaklarından uzak kalmama esastır. </w:t>
      </w:r>
      <w:r w:rsidR="00202BE5" w:rsidRPr="00C83646">
        <w:rPr>
          <w:rFonts w:asciiTheme="majorBidi" w:eastAsia="Times New Roman" w:hAnsiTheme="majorBidi" w:cstheme="majorBidi"/>
          <w:b/>
          <w:bCs/>
          <w:i/>
          <w:iCs/>
          <w:kern w:val="0"/>
          <w:sz w:val="30"/>
          <w:szCs w:val="30"/>
          <w:lang w:eastAsia="tr-TR"/>
          <w14:ligatures w14:val="none"/>
        </w:rPr>
        <w:t xml:space="preserve"> </w:t>
      </w:r>
      <w:r w:rsidR="00202BE5" w:rsidRPr="00C83646">
        <w:rPr>
          <w:rFonts w:asciiTheme="majorBidi" w:hAnsiTheme="majorBidi" w:cstheme="majorBidi"/>
          <w:sz w:val="30"/>
          <w:szCs w:val="30"/>
        </w:rPr>
        <w:t xml:space="preserve">Bilgi ve mârifet plânında daima yenilenme yolları araştırılmalı ve bu hususta ısrarlı olunmalıdır. Okuyarak </w:t>
      </w:r>
      <w:r w:rsidR="000417FC" w:rsidRPr="00C83646">
        <w:rPr>
          <w:rFonts w:asciiTheme="majorBidi" w:hAnsiTheme="majorBidi" w:cstheme="majorBidi"/>
          <w:sz w:val="30"/>
          <w:szCs w:val="30"/>
        </w:rPr>
        <w:t xml:space="preserve">dinleyerek </w:t>
      </w:r>
      <w:r w:rsidR="00202BE5" w:rsidRPr="00C83646">
        <w:rPr>
          <w:rFonts w:asciiTheme="majorBidi" w:hAnsiTheme="majorBidi" w:cstheme="majorBidi"/>
          <w:sz w:val="30"/>
          <w:szCs w:val="30"/>
        </w:rPr>
        <w:t>kendimizi yenilemeliyiz. Kâinatta her an meydana gelen yenilenmeye uygun olarak biz de bilgimizi artıramaz, kendimizi yenileyemezsek, beklenmeyen bir hızla kokuşma devresine girer ve derken bir müddet sonra da işe yaramaz hâle geliriz.</w:t>
      </w:r>
    </w:p>
    <w:p w14:paraId="49C8CB27" w14:textId="24AAD7CD" w:rsidR="00172269" w:rsidRPr="00C83646" w:rsidRDefault="00464F76" w:rsidP="00D10A4D">
      <w:pPr>
        <w:spacing w:after="0"/>
        <w:jc w:val="both"/>
        <w:rPr>
          <w:rFonts w:asciiTheme="majorBidi" w:hAnsiTheme="majorBidi" w:cstheme="majorBidi"/>
          <w:sz w:val="30"/>
          <w:szCs w:val="30"/>
        </w:rPr>
      </w:pPr>
      <w:r w:rsidRPr="00C83646">
        <w:rPr>
          <w:rFonts w:asciiTheme="majorBidi" w:hAnsiTheme="majorBidi" w:cstheme="majorBidi"/>
          <w:b/>
          <w:bCs/>
          <w:sz w:val="30"/>
          <w:szCs w:val="30"/>
        </w:rPr>
        <w:t xml:space="preserve">       </w:t>
      </w:r>
      <w:r w:rsidR="00202BE5" w:rsidRPr="00C83646">
        <w:rPr>
          <w:rFonts w:asciiTheme="majorBidi" w:hAnsiTheme="majorBidi" w:cstheme="majorBidi"/>
          <w:b/>
          <w:bCs/>
          <w:sz w:val="30"/>
          <w:szCs w:val="30"/>
        </w:rPr>
        <w:t xml:space="preserve">Dördüncüsü: </w:t>
      </w:r>
      <w:r w:rsidR="00202BE5" w:rsidRPr="00D10A4D">
        <w:rPr>
          <w:rFonts w:asciiTheme="majorBidi" w:hAnsiTheme="majorBidi" w:cstheme="majorBidi"/>
          <w:b/>
          <w:bCs/>
          <w:sz w:val="30"/>
          <w:szCs w:val="30"/>
        </w:rPr>
        <w:t>Râbıta-i mevt</w:t>
      </w:r>
      <w:r w:rsidR="00202BE5" w:rsidRPr="00C83646">
        <w:rPr>
          <w:rFonts w:asciiTheme="majorBidi" w:hAnsiTheme="majorBidi" w:cstheme="majorBidi"/>
          <w:sz w:val="30"/>
          <w:szCs w:val="30"/>
          <w:vertAlign w:val="superscript"/>
        </w:rPr>
        <w:t xml:space="preserve"> </w:t>
      </w:r>
      <w:r w:rsidR="00202BE5" w:rsidRPr="00C83646">
        <w:rPr>
          <w:rFonts w:asciiTheme="majorBidi" w:hAnsiTheme="majorBidi" w:cstheme="majorBidi"/>
          <w:sz w:val="30"/>
          <w:szCs w:val="30"/>
        </w:rPr>
        <w:t xml:space="preserve">dediğimiz daima </w:t>
      </w:r>
      <w:r w:rsidR="00202BE5" w:rsidRPr="00D10A4D">
        <w:rPr>
          <w:rFonts w:asciiTheme="majorBidi" w:hAnsiTheme="majorBidi" w:cstheme="majorBidi"/>
          <w:b/>
          <w:bCs/>
          <w:sz w:val="30"/>
          <w:szCs w:val="30"/>
        </w:rPr>
        <w:t>ölümü hatırlama</w:t>
      </w:r>
      <w:r w:rsidR="00202BE5" w:rsidRPr="00C83646">
        <w:rPr>
          <w:rFonts w:asciiTheme="majorBidi" w:hAnsiTheme="majorBidi" w:cstheme="majorBidi"/>
          <w:sz w:val="30"/>
          <w:szCs w:val="30"/>
        </w:rPr>
        <w:t xml:space="preserve"> da</w:t>
      </w:r>
      <w:r w:rsidR="00202BE5" w:rsidRPr="00C83646">
        <w:rPr>
          <w:rFonts w:asciiTheme="majorBidi" w:hAnsiTheme="majorBidi" w:cstheme="majorBidi"/>
          <w:b/>
          <w:bCs/>
          <w:sz w:val="30"/>
          <w:szCs w:val="30"/>
        </w:rPr>
        <w:t xml:space="preserve"> </w:t>
      </w:r>
      <w:r w:rsidR="005B1608" w:rsidRPr="00C83646">
        <w:rPr>
          <w:rFonts w:asciiTheme="majorBidi" w:hAnsiTheme="majorBidi" w:cstheme="majorBidi"/>
          <w:b/>
          <w:bCs/>
          <w:sz w:val="30"/>
          <w:szCs w:val="30"/>
        </w:rPr>
        <w:t>m</w:t>
      </w:r>
      <w:r w:rsidR="00202BE5" w:rsidRPr="00C83646">
        <w:rPr>
          <w:rFonts w:asciiTheme="majorBidi" w:hAnsiTheme="majorBidi" w:cstheme="majorBidi"/>
          <w:b/>
          <w:bCs/>
          <w:sz w:val="30"/>
          <w:szCs w:val="30"/>
        </w:rPr>
        <w:t>etafizik gerilimi muhafaza adına</w:t>
      </w:r>
      <w:r w:rsidR="00202BE5" w:rsidRPr="00C83646">
        <w:rPr>
          <w:rFonts w:asciiTheme="majorBidi" w:hAnsiTheme="majorBidi" w:cstheme="majorBidi"/>
          <w:sz w:val="30"/>
          <w:szCs w:val="30"/>
        </w:rPr>
        <w:t xml:space="preserve"> önemli faktörlerden biridir. Bizi bitirip tüketen </w:t>
      </w:r>
      <w:proofErr w:type="spellStart"/>
      <w:r w:rsidR="00202BE5" w:rsidRPr="00C83646">
        <w:rPr>
          <w:rFonts w:asciiTheme="majorBidi" w:hAnsiTheme="majorBidi" w:cstheme="majorBidi"/>
          <w:sz w:val="30"/>
          <w:szCs w:val="30"/>
        </w:rPr>
        <w:t>tûl</w:t>
      </w:r>
      <w:proofErr w:type="spellEnd"/>
      <w:r w:rsidR="00202BE5" w:rsidRPr="00C83646">
        <w:rPr>
          <w:rFonts w:asciiTheme="majorBidi" w:hAnsiTheme="majorBidi" w:cstheme="majorBidi"/>
          <w:sz w:val="30"/>
          <w:szCs w:val="30"/>
        </w:rPr>
        <w:t>-i emeller, yani hiç ölmeyecek gibi hareket etme</w:t>
      </w:r>
      <w:r w:rsidR="005B1608" w:rsidRPr="00C83646">
        <w:rPr>
          <w:rFonts w:asciiTheme="majorBidi" w:hAnsiTheme="majorBidi" w:cstheme="majorBidi"/>
          <w:sz w:val="30"/>
          <w:szCs w:val="30"/>
        </w:rPr>
        <w:t>ler</w:t>
      </w:r>
      <w:r w:rsidR="00202BE5" w:rsidRPr="00C83646">
        <w:rPr>
          <w:rFonts w:asciiTheme="majorBidi" w:hAnsiTheme="majorBidi" w:cstheme="majorBidi"/>
          <w:sz w:val="30"/>
          <w:szCs w:val="30"/>
        </w:rPr>
        <w:t>, ancak, ölümü hatırlamakla engellenebilir. Hele, bütün dostların kabrin öbür tarafında bizi bekledikleri düşüncesi, hele gerçek mutluluğun, kabir koridorunun öbür ucunda bulunduğu inancı... Zaten kamil bir Müslümanın idealini süsleyen en son nokta, sevdikleri</w:t>
      </w:r>
      <w:r w:rsidR="00172269" w:rsidRPr="00C83646">
        <w:rPr>
          <w:rFonts w:asciiTheme="majorBidi" w:hAnsiTheme="majorBidi" w:cstheme="majorBidi"/>
          <w:sz w:val="30"/>
          <w:szCs w:val="30"/>
        </w:rPr>
        <w:t>n</w:t>
      </w:r>
      <w:r w:rsidR="00202BE5" w:rsidRPr="00C83646">
        <w:rPr>
          <w:rFonts w:asciiTheme="majorBidi" w:hAnsiTheme="majorBidi" w:cstheme="majorBidi"/>
          <w:sz w:val="30"/>
          <w:szCs w:val="30"/>
        </w:rPr>
        <w:t xml:space="preserve">e kavuşup onlarla beraber Cennet ve </w:t>
      </w:r>
      <w:proofErr w:type="spellStart"/>
      <w:r w:rsidR="00202BE5" w:rsidRPr="00C83646">
        <w:rPr>
          <w:rFonts w:asciiTheme="majorBidi" w:hAnsiTheme="majorBidi" w:cstheme="majorBidi"/>
          <w:sz w:val="30"/>
          <w:szCs w:val="30"/>
        </w:rPr>
        <w:t>Cemalullah’ı</w:t>
      </w:r>
      <w:proofErr w:type="spellEnd"/>
      <w:r w:rsidR="00202BE5" w:rsidRPr="00C83646">
        <w:rPr>
          <w:rFonts w:asciiTheme="majorBidi" w:hAnsiTheme="majorBidi" w:cstheme="majorBidi"/>
          <w:sz w:val="30"/>
          <w:szCs w:val="30"/>
        </w:rPr>
        <w:t xml:space="preserve"> </w:t>
      </w:r>
      <w:proofErr w:type="spellStart"/>
      <w:r w:rsidR="00202BE5" w:rsidRPr="00C83646">
        <w:rPr>
          <w:rFonts w:asciiTheme="majorBidi" w:hAnsiTheme="majorBidi" w:cstheme="majorBidi"/>
          <w:sz w:val="30"/>
          <w:szCs w:val="30"/>
        </w:rPr>
        <w:t>müşâhede</w:t>
      </w:r>
      <w:proofErr w:type="spellEnd"/>
      <w:r w:rsidR="00172269" w:rsidRPr="00C83646">
        <w:rPr>
          <w:rFonts w:asciiTheme="majorBidi" w:hAnsiTheme="majorBidi" w:cstheme="majorBidi"/>
          <w:sz w:val="30"/>
          <w:szCs w:val="30"/>
        </w:rPr>
        <w:t xml:space="preserve"> etmedir. </w:t>
      </w:r>
      <w:proofErr w:type="spellStart"/>
      <w:r w:rsidR="00172269" w:rsidRPr="00C83646">
        <w:rPr>
          <w:rFonts w:asciiTheme="majorBidi" w:hAnsiTheme="majorBidi" w:cstheme="majorBidi"/>
          <w:sz w:val="30"/>
          <w:szCs w:val="30"/>
        </w:rPr>
        <w:t>Efendimiz’in</w:t>
      </w:r>
      <w:proofErr w:type="spellEnd"/>
      <w:r w:rsidR="00172269" w:rsidRPr="00C83646">
        <w:rPr>
          <w:rFonts w:asciiTheme="majorBidi" w:hAnsiTheme="majorBidi" w:cstheme="majorBidi"/>
          <w:sz w:val="30"/>
          <w:szCs w:val="30"/>
        </w:rPr>
        <w:t xml:space="preserve"> nurlu beyanlarının rehberliğinde, nasıl şu dünyada dünya ayaklarıyla yürüyor ve dünya gözleriyle görüyorsak, aynı şekilde, ahiret konaklarında da daha bu </w:t>
      </w:r>
      <w:r w:rsidR="00172269" w:rsidRPr="00C83646">
        <w:rPr>
          <w:rFonts w:asciiTheme="majorBidi" w:hAnsiTheme="majorBidi" w:cstheme="majorBidi"/>
          <w:sz w:val="30"/>
          <w:szCs w:val="30"/>
        </w:rPr>
        <w:lastRenderedPageBreak/>
        <w:t>dünyadayken</w:t>
      </w:r>
      <w:r w:rsidR="00172269" w:rsidRPr="00C83646">
        <w:rPr>
          <w:rFonts w:asciiTheme="majorBidi" w:eastAsia="Times New Roman" w:hAnsiTheme="majorBidi" w:cstheme="majorBidi"/>
          <w:spacing w:val="2"/>
          <w:kern w:val="0"/>
          <w:sz w:val="30"/>
          <w:szCs w:val="30"/>
          <w:lang w:eastAsia="tr-TR"/>
          <w14:ligatures w14:val="none"/>
        </w:rPr>
        <w:t xml:space="preserve"> </w:t>
      </w:r>
      <w:r w:rsidR="00172269" w:rsidRPr="00C83646">
        <w:rPr>
          <w:rFonts w:asciiTheme="majorBidi" w:hAnsiTheme="majorBidi" w:cstheme="majorBidi"/>
          <w:sz w:val="30"/>
          <w:szCs w:val="30"/>
        </w:rPr>
        <w:t>yürüme, gezinme ve o hayatı yaşamaya çalışarak iç tecrübeler edinme oldukça önemlidir.</w:t>
      </w:r>
    </w:p>
    <w:p w14:paraId="37267641" w14:textId="3CBC244F" w:rsidR="00172269" w:rsidRPr="00C83646" w:rsidRDefault="00464F76" w:rsidP="00D10A4D">
      <w:pPr>
        <w:spacing w:after="0"/>
        <w:jc w:val="both"/>
        <w:rPr>
          <w:rFonts w:asciiTheme="majorBidi" w:hAnsiTheme="majorBidi" w:cstheme="majorBidi"/>
          <w:sz w:val="30"/>
          <w:szCs w:val="30"/>
        </w:rPr>
      </w:pPr>
      <w:r w:rsidRPr="00C83646">
        <w:rPr>
          <w:rFonts w:asciiTheme="majorBidi" w:hAnsiTheme="majorBidi" w:cstheme="majorBidi"/>
          <w:b/>
          <w:bCs/>
          <w:sz w:val="30"/>
          <w:szCs w:val="30"/>
        </w:rPr>
        <w:t xml:space="preserve">       </w:t>
      </w:r>
      <w:r w:rsidR="00172269" w:rsidRPr="00C83646">
        <w:rPr>
          <w:rFonts w:asciiTheme="majorBidi" w:hAnsiTheme="majorBidi" w:cstheme="majorBidi"/>
          <w:b/>
          <w:bCs/>
          <w:sz w:val="30"/>
          <w:szCs w:val="30"/>
        </w:rPr>
        <w:t>Beşincisi:</w:t>
      </w:r>
      <w:r w:rsidR="00D87DB7" w:rsidRPr="00C83646">
        <w:rPr>
          <w:rFonts w:asciiTheme="majorBidi" w:hAnsiTheme="majorBidi" w:cstheme="majorBidi"/>
          <w:b/>
          <w:bCs/>
          <w:sz w:val="30"/>
          <w:szCs w:val="30"/>
        </w:rPr>
        <w:t xml:space="preserve"> İnsan </w:t>
      </w:r>
      <w:proofErr w:type="spellStart"/>
      <w:r w:rsidR="00D87DB7" w:rsidRPr="00C83646">
        <w:rPr>
          <w:rFonts w:asciiTheme="majorBidi" w:hAnsiTheme="majorBidi" w:cstheme="majorBidi"/>
          <w:b/>
          <w:bCs/>
          <w:sz w:val="30"/>
          <w:szCs w:val="30"/>
        </w:rPr>
        <w:t>meşguliyetsiz</w:t>
      </w:r>
      <w:proofErr w:type="spellEnd"/>
      <w:r w:rsidR="00D87DB7" w:rsidRPr="00C83646">
        <w:rPr>
          <w:rFonts w:asciiTheme="majorBidi" w:hAnsiTheme="majorBidi" w:cstheme="majorBidi"/>
          <w:b/>
          <w:bCs/>
          <w:sz w:val="30"/>
          <w:szCs w:val="30"/>
        </w:rPr>
        <w:t xml:space="preserve"> kalmamalıdır. Dinine yardım edene Allah (celle </w:t>
      </w:r>
      <w:proofErr w:type="spellStart"/>
      <w:r w:rsidR="00D87DB7" w:rsidRPr="00C83646">
        <w:rPr>
          <w:rFonts w:asciiTheme="majorBidi" w:hAnsiTheme="majorBidi" w:cstheme="majorBidi"/>
          <w:b/>
          <w:bCs/>
          <w:sz w:val="30"/>
          <w:szCs w:val="30"/>
        </w:rPr>
        <w:t>celâluhu</w:t>
      </w:r>
      <w:proofErr w:type="spellEnd"/>
      <w:r w:rsidR="00D87DB7" w:rsidRPr="00C83646">
        <w:rPr>
          <w:rFonts w:asciiTheme="majorBidi" w:hAnsiTheme="majorBidi" w:cstheme="majorBidi"/>
          <w:b/>
          <w:bCs/>
          <w:sz w:val="30"/>
          <w:szCs w:val="30"/>
        </w:rPr>
        <w:t xml:space="preserve">) da yardım eder. </w:t>
      </w:r>
      <w:r w:rsidR="00172269" w:rsidRPr="00C83646">
        <w:rPr>
          <w:rFonts w:asciiTheme="majorBidi" w:hAnsiTheme="majorBidi" w:cstheme="majorBidi"/>
          <w:sz w:val="30"/>
          <w:szCs w:val="30"/>
        </w:rPr>
        <w:t xml:space="preserve">Ecdadımız, </w:t>
      </w:r>
      <w:r w:rsidR="00172269" w:rsidRPr="00C83646">
        <w:rPr>
          <w:rFonts w:asciiTheme="majorBidi" w:hAnsiTheme="majorBidi" w:cstheme="majorBidi"/>
          <w:b/>
          <w:bCs/>
          <w:sz w:val="30"/>
          <w:szCs w:val="30"/>
        </w:rPr>
        <w:t>işleyen demir pas tutmaz</w:t>
      </w:r>
      <w:r w:rsidR="00172269" w:rsidRPr="00C83646">
        <w:rPr>
          <w:rFonts w:asciiTheme="majorBidi" w:hAnsiTheme="majorBidi" w:cstheme="majorBidi"/>
          <w:sz w:val="30"/>
          <w:szCs w:val="30"/>
        </w:rPr>
        <w:t xml:space="preserve"> demiştir. </w:t>
      </w:r>
      <w:r w:rsidR="00172269" w:rsidRPr="00C83646">
        <w:rPr>
          <w:rFonts w:asciiTheme="majorBidi" w:hAnsiTheme="majorBidi" w:cstheme="majorBidi"/>
          <w:b/>
          <w:bCs/>
          <w:sz w:val="30"/>
          <w:szCs w:val="30"/>
        </w:rPr>
        <w:t>Her mü’minin,</w:t>
      </w:r>
      <w:r w:rsidR="00172269" w:rsidRPr="00C83646">
        <w:rPr>
          <w:rFonts w:asciiTheme="majorBidi" w:hAnsiTheme="majorBidi" w:cstheme="majorBidi"/>
          <w:sz w:val="30"/>
          <w:szCs w:val="30"/>
        </w:rPr>
        <w:t xml:space="preserve"> dine hizmet etmeye ait bir meselenin ucundan tutarak işe sahip çıkması</w:t>
      </w:r>
      <w:r w:rsidR="00D87DB7" w:rsidRPr="00C83646">
        <w:rPr>
          <w:rFonts w:asciiTheme="majorBidi" w:hAnsiTheme="majorBidi" w:cstheme="majorBidi"/>
          <w:sz w:val="30"/>
          <w:szCs w:val="30"/>
        </w:rPr>
        <w:t>,</w:t>
      </w:r>
      <w:r w:rsidR="00172269" w:rsidRPr="00C83646">
        <w:rPr>
          <w:rFonts w:asciiTheme="majorBidi" w:hAnsiTheme="majorBidi" w:cstheme="majorBidi"/>
          <w:sz w:val="30"/>
          <w:szCs w:val="30"/>
        </w:rPr>
        <w:t xml:space="preserve"> </w:t>
      </w:r>
      <w:r w:rsidR="00172269" w:rsidRPr="00C83646">
        <w:rPr>
          <w:rFonts w:asciiTheme="majorBidi" w:hAnsiTheme="majorBidi" w:cstheme="majorBidi"/>
          <w:b/>
          <w:bCs/>
          <w:sz w:val="30"/>
          <w:szCs w:val="30"/>
        </w:rPr>
        <w:t>terki caiz olmayan bir zarurettir.</w:t>
      </w:r>
      <w:r w:rsidR="0085434F" w:rsidRPr="00C83646">
        <w:rPr>
          <w:rFonts w:asciiTheme="majorBidi" w:hAnsiTheme="majorBidi" w:cstheme="majorBidi"/>
          <w:b/>
          <w:bCs/>
          <w:sz w:val="30"/>
          <w:szCs w:val="30"/>
        </w:rPr>
        <w:t xml:space="preserve"> </w:t>
      </w:r>
      <w:r w:rsidR="0085434F" w:rsidRPr="00C83646">
        <w:rPr>
          <w:rFonts w:asciiTheme="majorBidi" w:hAnsiTheme="majorBidi" w:cstheme="majorBidi"/>
          <w:sz w:val="30"/>
          <w:szCs w:val="30"/>
        </w:rPr>
        <w:t xml:space="preserve">Dinî hizmetler, ülfete karşı önemli bir sütredir. İnsan hizmetle, sürekli meşguliyetin yanı sıra beklenmedik ilâhî </w:t>
      </w:r>
      <w:proofErr w:type="spellStart"/>
      <w:r w:rsidR="0085434F" w:rsidRPr="00C83646">
        <w:rPr>
          <w:rFonts w:asciiTheme="majorBidi" w:hAnsiTheme="majorBidi" w:cstheme="majorBidi"/>
          <w:sz w:val="30"/>
          <w:szCs w:val="30"/>
        </w:rPr>
        <w:t>teyidata</w:t>
      </w:r>
      <w:proofErr w:type="spellEnd"/>
      <w:r w:rsidR="0085434F" w:rsidRPr="00C83646">
        <w:rPr>
          <w:rFonts w:asciiTheme="majorBidi" w:hAnsiTheme="majorBidi" w:cstheme="majorBidi"/>
          <w:sz w:val="30"/>
          <w:szCs w:val="30"/>
        </w:rPr>
        <w:t xml:space="preserve"> mazhar olur, hep canlı kalır ve yeni bir dirilişe muvaffak olur.</w:t>
      </w:r>
    </w:p>
    <w:p w14:paraId="42A58004" w14:textId="328F2822" w:rsidR="00172269" w:rsidRPr="00C83646" w:rsidRDefault="00464F76" w:rsidP="00D10A4D">
      <w:pPr>
        <w:spacing w:after="0"/>
        <w:jc w:val="both"/>
        <w:rPr>
          <w:rFonts w:asciiTheme="majorBidi" w:hAnsiTheme="majorBidi" w:cstheme="majorBidi"/>
          <w:sz w:val="30"/>
          <w:szCs w:val="30"/>
        </w:rPr>
      </w:pPr>
      <w:r w:rsidRPr="00C83646">
        <w:rPr>
          <w:rFonts w:asciiTheme="majorBidi" w:hAnsiTheme="majorBidi" w:cstheme="majorBidi"/>
          <w:sz w:val="30"/>
          <w:szCs w:val="30"/>
        </w:rPr>
        <w:t xml:space="preserve">    </w:t>
      </w:r>
      <w:r w:rsidR="00172269" w:rsidRPr="00C83646">
        <w:rPr>
          <w:rFonts w:asciiTheme="majorBidi" w:hAnsiTheme="majorBidi" w:cstheme="majorBidi"/>
          <w:sz w:val="30"/>
          <w:szCs w:val="30"/>
        </w:rPr>
        <w:t xml:space="preserve"> </w:t>
      </w:r>
      <w:r w:rsidR="00172269" w:rsidRPr="00C83646">
        <w:rPr>
          <w:rFonts w:asciiTheme="majorBidi" w:hAnsiTheme="majorBidi" w:cstheme="majorBidi"/>
          <w:b/>
          <w:bCs/>
          <w:sz w:val="30"/>
          <w:szCs w:val="30"/>
        </w:rPr>
        <w:t>Rabbimiz</w:t>
      </w:r>
      <w:r w:rsidRPr="00C83646">
        <w:rPr>
          <w:rFonts w:asciiTheme="majorBidi" w:hAnsiTheme="majorBidi" w:cstheme="majorBidi"/>
          <w:b/>
          <w:bCs/>
          <w:sz w:val="30"/>
          <w:szCs w:val="30"/>
        </w:rPr>
        <w:t>;</w:t>
      </w:r>
      <w:r w:rsidR="00172269" w:rsidRPr="00C83646">
        <w:rPr>
          <w:rFonts w:asciiTheme="majorBidi" w:hAnsiTheme="majorBidi" w:cstheme="majorBidi"/>
          <w:sz w:val="30"/>
          <w:szCs w:val="30"/>
        </w:rPr>
        <w:t xml:space="preserve"> darılmadan, küsmeden, yorulmadan, sarsılmadan, imanla, azimle, ümitle, her an okuyarak ve ibadetle beslenerek nefse ve şeytana tak</w:t>
      </w:r>
      <w:bookmarkStart w:id="2" w:name="_Hlk204989743"/>
      <w:r w:rsidR="00172269" w:rsidRPr="00C83646">
        <w:rPr>
          <w:rFonts w:asciiTheme="majorBidi" w:hAnsiTheme="majorBidi" w:cstheme="majorBidi"/>
          <w:sz w:val="30"/>
          <w:szCs w:val="30"/>
        </w:rPr>
        <w:t>ı</w:t>
      </w:r>
      <w:bookmarkEnd w:id="2"/>
      <w:r w:rsidR="00172269" w:rsidRPr="00C83646">
        <w:rPr>
          <w:rFonts w:asciiTheme="majorBidi" w:hAnsiTheme="majorBidi" w:cstheme="majorBidi"/>
          <w:sz w:val="30"/>
          <w:szCs w:val="30"/>
        </w:rPr>
        <w:t xml:space="preserve">lmadan </w:t>
      </w:r>
      <w:r w:rsidR="00172269" w:rsidRPr="00C83646">
        <w:rPr>
          <w:rFonts w:asciiTheme="majorBidi" w:hAnsiTheme="majorBidi" w:cstheme="majorBidi"/>
          <w:b/>
          <w:bCs/>
          <w:sz w:val="30"/>
          <w:szCs w:val="30"/>
        </w:rPr>
        <w:t>bu yolda koşmayı</w:t>
      </w:r>
      <w:r w:rsidR="00172269" w:rsidRPr="00C83646">
        <w:rPr>
          <w:rFonts w:asciiTheme="majorBidi" w:hAnsiTheme="majorBidi" w:cstheme="majorBidi"/>
          <w:sz w:val="30"/>
          <w:szCs w:val="30"/>
        </w:rPr>
        <w:t xml:space="preserve"> ve bu yolda yürürken </w:t>
      </w:r>
      <w:r w:rsidR="00172269" w:rsidRPr="00C83646">
        <w:rPr>
          <w:rFonts w:asciiTheme="majorBidi" w:hAnsiTheme="majorBidi" w:cstheme="majorBidi"/>
          <w:b/>
          <w:bCs/>
          <w:sz w:val="30"/>
          <w:szCs w:val="30"/>
        </w:rPr>
        <w:t>Hakk’a kavuşmayı</w:t>
      </w:r>
      <w:r w:rsidR="00172269" w:rsidRPr="00C83646">
        <w:rPr>
          <w:rFonts w:asciiTheme="majorBidi" w:hAnsiTheme="majorBidi" w:cstheme="majorBidi"/>
          <w:sz w:val="30"/>
          <w:szCs w:val="30"/>
        </w:rPr>
        <w:t xml:space="preserve"> bizlere nasip</w:t>
      </w:r>
      <w:r w:rsidR="0031414F" w:rsidRPr="00C83646">
        <w:rPr>
          <w:rFonts w:asciiTheme="majorBidi" w:hAnsiTheme="majorBidi" w:cstheme="majorBidi"/>
          <w:sz w:val="30"/>
          <w:szCs w:val="30"/>
        </w:rPr>
        <w:t xml:space="preserve"> ve müyesser</w:t>
      </w:r>
      <w:r w:rsidR="00172269" w:rsidRPr="00C83646">
        <w:rPr>
          <w:rFonts w:asciiTheme="majorBidi" w:hAnsiTheme="majorBidi" w:cstheme="majorBidi"/>
          <w:sz w:val="30"/>
          <w:szCs w:val="30"/>
        </w:rPr>
        <w:t xml:space="preserve"> </w:t>
      </w:r>
      <w:r w:rsidR="0031414F" w:rsidRPr="00C83646">
        <w:rPr>
          <w:rFonts w:asciiTheme="majorBidi" w:hAnsiTheme="majorBidi" w:cstheme="majorBidi"/>
          <w:sz w:val="30"/>
          <w:szCs w:val="30"/>
        </w:rPr>
        <w:t>kılsın</w:t>
      </w:r>
      <w:r w:rsidR="00172269" w:rsidRPr="00C83646">
        <w:rPr>
          <w:rFonts w:asciiTheme="majorBidi" w:hAnsiTheme="majorBidi" w:cstheme="majorBidi"/>
          <w:sz w:val="30"/>
          <w:szCs w:val="30"/>
        </w:rPr>
        <w:t>.</w:t>
      </w:r>
    </w:p>
    <w:p w14:paraId="59936258" w14:textId="77777777" w:rsidR="00172269" w:rsidRPr="00C83646" w:rsidRDefault="00172269" w:rsidP="00D10A4D">
      <w:pPr>
        <w:spacing w:after="0"/>
        <w:jc w:val="both"/>
        <w:rPr>
          <w:rFonts w:asciiTheme="majorBidi" w:hAnsiTheme="majorBidi" w:cstheme="majorBidi"/>
          <w:sz w:val="30"/>
          <w:szCs w:val="30"/>
        </w:rPr>
      </w:pPr>
    </w:p>
    <w:p w14:paraId="01EFC6B5" w14:textId="0630B5CB" w:rsidR="00202BE5" w:rsidRPr="00C83646" w:rsidRDefault="00202BE5" w:rsidP="00D10A4D">
      <w:pPr>
        <w:spacing w:after="0"/>
        <w:jc w:val="both"/>
        <w:rPr>
          <w:rFonts w:asciiTheme="majorBidi" w:hAnsiTheme="majorBidi" w:cstheme="majorBidi"/>
          <w:sz w:val="30"/>
          <w:szCs w:val="30"/>
        </w:rPr>
      </w:pPr>
    </w:p>
    <w:p w14:paraId="7AFB1129" w14:textId="42856759" w:rsidR="0087399E" w:rsidRPr="00C83646" w:rsidRDefault="0087399E" w:rsidP="00D10A4D">
      <w:pPr>
        <w:spacing w:after="0"/>
        <w:jc w:val="both"/>
        <w:rPr>
          <w:rFonts w:asciiTheme="majorBidi" w:hAnsiTheme="majorBidi" w:cstheme="majorBidi"/>
          <w:sz w:val="30"/>
          <w:szCs w:val="30"/>
        </w:rPr>
      </w:pPr>
      <w:bookmarkStart w:id="3" w:name="_Hlk204808733"/>
    </w:p>
    <w:bookmarkEnd w:id="3"/>
    <w:p w14:paraId="0CE6EB41" w14:textId="51E40369" w:rsidR="001071E3" w:rsidRPr="00C83646" w:rsidRDefault="001071E3" w:rsidP="00D10A4D">
      <w:pPr>
        <w:spacing w:after="0"/>
        <w:jc w:val="both"/>
        <w:rPr>
          <w:rFonts w:asciiTheme="majorBidi" w:hAnsiTheme="majorBidi" w:cstheme="majorBidi"/>
          <w:sz w:val="30"/>
          <w:szCs w:val="30"/>
        </w:rPr>
      </w:pPr>
    </w:p>
    <w:p w14:paraId="697461C6" w14:textId="77777777" w:rsidR="00C83646" w:rsidRPr="00C83646" w:rsidRDefault="00C83646" w:rsidP="00D10A4D">
      <w:pPr>
        <w:spacing w:after="0"/>
        <w:jc w:val="both"/>
        <w:rPr>
          <w:rFonts w:asciiTheme="majorBidi" w:hAnsiTheme="majorBidi" w:cstheme="majorBidi"/>
          <w:sz w:val="30"/>
          <w:szCs w:val="30"/>
        </w:rPr>
      </w:pPr>
    </w:p>
    <w:sectPr w:rsidR="00C83646" w:rsidRPr="00C83646" w:rsidSect="00D10A4D">
      <w:footerReference w:type="default" r:id="rId6"/>
      <w:pgSz w:w="8392" w:h="11907" w:code="11"/>
      <w:pgMar w:top="510" w:right="510" w:bottom="397" w:left="51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FB191" w14:textId="77777777" w:rsidR="007747DB" w:rsidRDefault="007747DB" w:rsidP="00F16411">
      <w:pPr>
        <w:spacing w:after="0" w:line="240" w:lineRule="auto"/>
      </w:pPr>
      <w:r>
        <w:separator/>
      </w:r>
    </w:p>
  </w:endnote>
  <w:endnote w:type="continuationSeparator" w:id="0">
    <w:p w14:paraId="29960D00" w14:textId="77777777" w:rsidR="007747DB" w:rsidRDefault="007747DB" w:rsidP="00F16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987766"/>
      <w:docPartObj>
        <w:docPartGallery w:val="Page Numbers (Bottom of Page)"/>
        <w:docPartUnique/>
      </w:docPartObj>
    </w:sdtPr>
    <w:sdtContent>
      <w:p w14:paraId="74B9C344" w14:textId="27AA8DC7" w:rsidR="00D10A4D" w:rsidRDefault="00D10A4D">
        <w:pPr>
          <w:pStyle w:val="AltBilgi"/>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9FCA0" w14:textId="77777777" w:rsidR="007747DB" w:rsidRDefault="007747DB" w:rsidP="00F16411">
      <w:pPr>
        <w:spacing w:after="0" w:line="240" w:lineRule="auto"/>
      </w:pPr>
      <w:r>
        <w:separator/>
      </w:r>
    </w:p>
  </w:footnote>
  <w:footnote w:type="continuationSeparator" w:id="0">
    <w:p w14:paraId="6B4DAF7A" w14:textId="77777777" w:rsidR="007747DB" w:rsidRDefault="007747DB" w:rsidP="00F164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7E"/>
    <w:rsid w:val="000417FC"/>
    <w:rsid w:val="000435D8"/>
    <w:rsid w:val="00097A0F"/>
    <w:rsid w:val="000C5CC5"/>
    <w:rsid w:val="001071E3"/>
    <w:rsid w:val="00117C41"/>
    <w:rsid w:val="00151583"/>
    <w:rsid w:val="00172269"/>
    <w:rsid w:val="001E6550"/>
    <w:rsid w:val="00202BE5"/>
    <w:rsid w:val="002103F6"/>
    <w:rsid w:val="002B2866"/>
    <w:rsid w:val="002C7A31"/>
    <w:rsid w:val="0031414F"/>
    <w:rsid w:val="003437E4"/>
    <w:rsid w:val="0037751C"/>
    <w:rsid w:val="003E007A"/>
    <w:rsid w:val="00464F76"/>
    <w:rsid w:val="004E68C6"/>
    <w:rsid w:val="00564C52"/>
    <w:rsid w:val="005B1608"/>
    <w:rsid w:val="006067C3"/>
    <w:rsid w:val="0069612C"/>
    <w:rsid w:val="0070305C"/>
    <w:rsid w:val="00732DC7"/>
    <w:rsid w:val="007747DB"/>
    <w:rsid w:val="0078055B"/>
    <w:rsid w:val="007A3EF0"/>
    <w:rsid w:val="007D2293"/>
    <w:rsid w:val="0082395E"/>
    <w:rsid w:val="0085434F"/>
    <w:rsid w:val="0087399E"/>
    <w:rsid w:val="00910999"/>
    <w:rsid w:val="00943656"/>
    <w:rsid w:val="0099256E"/>
    <w:rsid w:val="009B4AE9"/>
    <w:rsid w:val="009E37D6"/>
    <w:rsid w:val="00A84C09"/>
    <w:rsid w:val="00AD0F96"/>
    <w:rsid w:val="00BC29EB"/>
    <w:rsid w:val="00C83646"/>
    <w:rsid w:val="00C9178B"/>
    <w:rsid w:val="00D10A4D"/>
    <w:rsid w:val="00D2458B"/>
    <w:rsid w:val="00D31EFD"/>
    <w:rsid w:val="00D87DB7"/>
    <w:rsid w:val="00DC55AB"/>
    <w:rsid w:val="00E4575B"/>
    <w:rsid w:val="00ED0DED"/>
    <w:rsid w:val="00ED1B40"/>
    <w:rsid w:val="00ED497E"/>
    <w:rsid w:val="00ED7D06"/>
    <w:rsid w:val="00F04D8E"/>
    <w:rsid w:val="00F04FB4"/>
    <w:rsid w:val="00F16411"/>
    <w:rsid w:val="00FA4257"/>
    <w:rsid w:val="00FD3F12"/>
    <w:rsid w:val="00FF2810"/>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04489"/>
  <w15:chartTrackingRefBased/>
  <w15:docId w15:val="{CF6A5D98-E763-43C7-B9F9-511B6DCC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D49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D49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D497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D497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D497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D497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D497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D497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D497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497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D497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D497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D497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D497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D497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D497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D497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D497E"/>
    <w:rPr>
      <w:rFonts w:eastAsiaTheme="majorEastAsia" w:cstheme="majorBidi"/>
      <w:color w:val="272727" w:themeColor="text1" w:themeTint="D8"/>
    </w:rPr>
  </w:style>
  <w:style w:type="paragraph" w:styleId="KonuBal">
    <w:name w:val="Title"/>
    <w:basedOn w:val="Normal"/>
    <w:next w:val="Normal"/>
    <w:link w:val="KonuBalChar"/>
    <w:uiPriority w:val="10"/>
    <w:qFormat/>
    <w:rsid w:val="00ED4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D497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D497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D497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D497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D497E"/>
    <w:rPr>
      <w:i/>
      <w:iCs/>
      <w:color w:val="404040" w:themeColor="text1" w:themeTint="BF"/>
    </w:rPr>
  </w:style>
  <w:style w:type="paragraph" w:styleId="ListeParagraf">
    <w:name w:val="List Paragraph"/>
    <w:basedOn w:val="Normal"/>
    <w:uiPriority w:val="34"/>
    <w:qFormat/>
    <w:rsid w:val="00ED497E"/>
    <w:pPr>
      <w:ind w:left="720"/>
      <w:contextualSpacing/>
    </w:pPr>
  </w:style>
  <w:style w:type="character" w:styleId="GlVurgulama">
    <w:name w:val="Intense Emphasis"/>
    <w:basedOn w:val="VarsaylanParagrafYazTipi"/>
    <w:uiPriority w:val="21"/>
    <w:qFormat/>
    <w:rsid w:val="00ED497E"/>
    <w:rPr>
      <w:i/>
      <w:iCs/>
      <w:color w:val="2F5496" w:themeColor="accent1" w:themeShade="BF"/>
    </w:rPr>
  </w:style>
  <w:style w:type="paragraph" w:styleId="GlAlnt">
    <w:name w:val="Intense Quote"/>
    <w:basedOn w:val="Normal"/>
    <w:next w:val="Normal"/>
    <w:link w:val="GlAlntChar"/>
    <w:uiPriority w:val="30"/>
    <w:qFormat/>
    <w:rsid w:val="00ED49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D497E"/>
    <w:rPr>
      <w:i/>
      <w:iCs/>
      <w:color w:val="2F5496" w:themeColor="accent1" w:themeShade="BF"/>
    </w:rPr>
  </w:style>
  <w:style w:type="character" w:styleId="GlBavuru">
    <w:name w:val="Intense Reference"/>
    <w:basedOn w:val="VarsaylanParagrafYazTipi"/>
    <w:uiPriority w:val="32"/>
    <w:qFormat/>
    <w:rsid w:val="00ED497E"/>
    <w:rPr>
      <w:b/>
      <w:bCs/>
      <w:smallCaps/>
      <w:color w:val="2F5496" w:themeColor="accent1" w:themeShade="BF"/>
      <w:spacing w:val="5"/>
    </w:rPr>
  </w:style>
  <w:style w:type="paragraph" w:styleId="stBilgi">
    <w:name w:val="header"/>
    <w:basedOn w:val="Normal"/>
    <w:link w:val="stBilgiChar"/>
    <w:uiPriority w:val="99"/>
    <w:unhideWhenUsed/>
    <w:rsid w:val="00F1641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16411"/>
  </w:style>
  <w:style w:type="paragraph" w:styleId="AltBilgi">
    <w:name w:val="footer"/>
    <w:basedOn w:val="Normal"/>
    <w:link w:val="AltBilgiChar"/>
    <w:uiPriority w:val="99"/>
    <w:unhideWhenUsed/>
    <w:rsid w:val="00F164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16411"/>
  </w:style>
  <w:style w:type="paragraph" w:styleId="NormalWeb">
    <w:name w:val="Normal (Web)"/>
    <w:basedOn w:val="Normal"/>
    <w:uiPriority w:val="99"/>
    <w:unhideWhenUsed/>
    <w:rsid w:val="00F16411"/>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F164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1002</Words>
  <Characters>5715</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muhlis</dc:creator>
  <cp:keywords/>
  <dc:description/>
  <cp:lastModifiedBy>said kocer</cp:lastModifiedBy>
  <cp:revision>14</cp:revision>
  <cp:lastPrinted>2025-08-06T12:38:00Z</cp:lastPrinted>
  <dcterms:created xsi:type="dcterms:W3CDTF">2025-07-30T18:25:00Z</dcterms:created>
  <dcterms:modified xsi:type="dcterms:W3CDTF">2025-08-06T12:40:00Z</dcterms:modified>
</cp:coreProperties>
</file>