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76CB" w14:textId="2B084218" w:rsidR="0019448C" w:rsidRPr="00AF6852" w:rsidRDefault="00774CAF" w:rsidP="00AF6852">
      <w:pPr>
        <w:spacing w:before="120" w:after="240" w:line="276" w:lineRule="auto"/>
        <w:jc w:val="both"/>
        <w:rPr>
          <w:rFonts w:asciiTheme="majorBidi" w:eastAsia="Times New Roman" w:hAnsiTheme="majorBidi" w:cstheme="majorBidi"/>
          <w:b/>
          <w:bCs/>
          <w:sz w:val="32"/>
          <w:szCs w:val="32"/>
        </w:rPr>
      </w:pPr>
      <w:r w:rsidRPr="00AF6852">
        <w:rPr>
          <w:rFonts w:asciiTheme="majorBidi" w:eastAsia="Times New Roman" w:hAnsiTheme="majorBidi" w:cstheme="majorBidi"/>
          <w:b/>
          <w:bCs/>
          <w:sz w:val="32"/>
          <w:szCs w:val="32"/>
        </w:rPr>
        <w:t xml:space="preserve">     </w:t>
      </w:r>
      <w:r w:rsidR="0019448C" w:rsidRPr="00AF6852">
        <w:rPr>
          <w:rFonts w:asciiTheme="majorBidi" w:eastAsia="Times New Roman" w:hAnsiTheme="majorBidi" w:cstheme="majorBidi"/>
          <w:b/>
          <w:bCs/>
          <w:sz w:val="32"/>
          <w:szCs w:val="32"/>
        </w:rPr>
        <w:t>KÜRESELLE</w:t>
      </w:r>
      <w:r w:rsidR="001D5282" w:rsidRPr="00AF6852">
        <w:rPr>
          <w:rFonts w:asciiTheme="majorBidi" w:eastAsia="Times New Roman" w:hAnsiTheme="majorBidi" w:cstheme="majorBidi"/>
          <w:b/>
          <w:bCs/>
          <w:sz w:val="32"/>
          <w:szCs w:val="32"/>
        </w:rPr>
        <w:t>Ş</w:t>
      </w:r>
      <w:r w:rsidR="0019448C" w:rsidRPr="00AF6852">
        <w:rPr>
          <w:rFonts w:asciiTheme="majorBidi" w:eastAsia="Times New Roman" w:hAnsiTheme="majorBidi" w:cstheme="majorBidi"/>
          <w:b/>
          <w:bCs/>
          <w:sz w:val="32"/>
          <w:szCs w:val="32"/>
        </w:rPr>
        <w:t>ME IRK</w:t>
      </w:r>
      <w:r w:rsidR="001D5282" w:rsidRPr="00AF6852">
        <w:rPr>
          <w:rFonts w:asciiTheme="majorBidi" w:eastAsia="Times New Roman" w:hAnsiTheme="majorBidi" w:cstheme="majorBidi"/>
          <w:b/>
          <w:bCs/>
          <w:sz w:val="32"/>
          <w:szCs w:val="32"/>
        </w:rPr>
        <w:t>Ç</w:t>
      </w:r>
      <w:r w:rsidR="0019448C" w:rsidRPr="00AF6852">
        <w:rPr>
          <w:rFonts w:asciiTheme="majorBidi" w:eastAsia="Times New Roman" w:hAnsiTheme="majorBidi" w:cstheme="majorBidi"/>
          <w:b/>
          <w:bCs/>
          <w:sz w:val="32"/>
          <w:szCs w:val="32"/>
        </w:rPr>
        <w:t>ILIK VE K</w:t>
      </w:r>
      <w:r w:rsidR="001D5282" w:rsidRPr="00AF6852">
        <w:rPr>
          <w:rFonts w:asciiTheme="majorBidi" w:eastAsia="Times New Roman" w:hAnsiTheme="majorBidi" w:cstheme="majorBidi"/>
          <w:b/>
          <w:bCs/>
          <w:sz w:val="32"/>
          <w:szCs w:val="32"/>
        </w:rPr>
        <w:t>İ</w:t>
      </w:r>
      <w:r w:rsidR="0019448C" w:rsidRPr="00AF6852">
        <w:rPr>
          <w:rFonts w:asciiTheme="majorBidi" w:eastAsia="Times New Roman" w:hAnsiTheme="majorBidi" w:cstheme="majorBidi"/>
          <w:b/>
          <w:bCs/>
          <w:sz w:val="32"/>
          <w:szCs w:val="32"/>
        </w:rPr>
        <w:t>ML</w:t>
      </w:r>
      <w:r w:rsidR="001D5282" w:rsidRPr="00AF6852">
        <w:rPr>
          <w:rFonts w:asciiTheme="majorBidi" w:eastAsia="Times New Roman" w:hAnsiTheme="majorBidi" w:cstheme="majorBidi"/>
          <w:b/>
          <w:bCs/>
          <w:sz w:val="32"/>
          <w:szCs w:val="32"/>
        </w:rPr>
        <w:t>İ</w:t>
      </w:r>
      <w:r w:rsidR="0019448C" w:rsidRPr="00AF6852">
        <w:rPr>
          <w:rFonts w:asciiTheme="majorBidi" w:eastAsia="Times New Roman" w:hAnsiTheme="majorBidi" w:cstheme="majorBidi"/>
          <w:b/>
          <w:bCs/>
          <w:sz w:val="32"/>
          <w:szCs w:val="32"/>
        </w:rPr>
        <w:t>KLER</w:t>
      </w:r>
    </w:p>
    <w:p w14:paraId="458424DE" w14:textId="79872FC9" w:rsidR="00AF6852" w:rsidRPr="00AF6852" w:rsidRDefault="00AF6852" w:rsidP="00AF6852">
      <w:pPr>
        <w:spacing w:after="0" w:line="276" w:lineRule="auto"/>
        <w:jc w:val="center"/>
        <w:rPr>
          <w:rFonts w:ascii="Traditional Arabic" w:eastAsiaTheme="minorHAnsi" w:hAnsi="Traditional Arabic" w:cs="Traditional Arabic"/>
          <w:b/>
          <w:bCs/>
          <w:color w:val="000000"/>
          <w:sz w:val="40"/>
          <w:szCs w:val="40"/>
          <w:rtl/>
          <w14:ligatures w14:val="standardContextual"/>
        </w:rPr>
      </w:pPr>
      <w:r w:rsidRPr="00AF6852">
        <w:rPr>
          <w:rFonts w:ascii="Traditional Arabic" w:eastAsiaTheme="minorHAnsi" w:hAnsi="Traditional Arabic" w:cs="Traditional Arabic"/>
          <w:b/>
          <w:bCs/>
          <w:color w:val="000000"/>
          <w:sz w:val="40"/>
          <w:szCs w:val="40"/>
          <w:rtl/>
          <w14:ligatures w14:val="standardContextual"/>
        </w:rPr>
        <w:t>يَا أَيُّهَا النَّاسُ إِنَّا خَلَقْنَاكُمْ مِنْ ذَكَرٍ وَأُنْثَى وَجَعَلْنَاكُمْ شُعُوبًا وَقَبَائِلَ لِتَعَارَفُوا إِنَّ أَكْرَمَكُمْ عِنْدَ اللَّهِ أَتْقَاكُمْ إِنَّ اللَّهَ عَلِيمٌ خَبِيرٌ</w:t>
      </w:r>
    </w:p>
    <w:p w14:paraId="3668E80E" w14:textId="447D6A9D" w:rsidR="00BF63E3" w:rsidRPr="00AF6852" w:rsidRDefault="00C74188" w:rsidP="00C74188">
      <w:pPr>
        <w:spacing w:after="0" w:line="276"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w:t>
      </w:r>
      <w:r w:rsidR="00BF63E3" w:rsidRPr="00AF6852">
        <w:rPr>
          <w:rFonts w:asciiTheme="majorBidi" w:eastAsia="Times New Roman" w:hAnsiTheme="majorBidi" w:cstheme="majorBidi"/>
          <w:b/>
          <w:bCs/>
          <w:sz w:val="32"/>
          <w:szCs w:val="32"/>
        </w:rPr>
        <w:t>Ey insanlar! Biz sizi bir erkekle bir kadından yarattık.</w:t>
      </w:r>
      <w:r>
        <w:rPr>
          <w:rFonts w:asciiTheme="majorBidi" w:eastAsia="Times New Roman" w:hAnsiTheme="majorBidi" w:cstheme="majorBidi"/>
          <w:b/>
          <w:bCs/>
          <w:sz w:val="32"/>
          <w:szCs w:val="32"/>
        </w:rPr>
        <w:t xml:space="preserve"> </w:t>
      </w:r>
      <w:r w:rsidR="00BF63E3" w:rsidRPr="00AF6852">
        <w:rPr>
          <w:rFonts w:asciiTheme="majorBidi" w:eastAsia="Times New Roman" w:hAnsiTheme="majorBidi" w:cstheme="majorBidi"/>
          <w:b/>
          <w:bCs/>
          <w:sz w:val="32"/>
          <w:szCs w:val="32"/>
        </w:rPr>
        <w:t>Birbirinizi tanıyıp sahip çıkmanız için milletlere, sülâlelere ayırdık.</w:t>
      </w:r>
      <w:r>
        <w:rPr>
          <w:rFonts w:asciiTheme="majorBidi" w:eastAsia="Times New Roman" w:hAnsiTheme="majorBidi" w:cstheme="majorBidi"/>
          <w:b/>
          <w:bCs/>
          <w:sz w:val="32"/>
          <w:szCs w:val="32"/>
        </w:rPr>
        <w:t xml:space="preserve"> </w:t>
      </w:r>
      <w:r w:rsidR="00BF63E3" w:rsidRPr="00AF6852">
        <w:rPr>
          <w:rFonts w:asciiTheme="majorBidi" w:eastAsia="Times New Roman" w:hAnsiTheme="majorBidi" w:cstheme="majorBidi"/>
          <w:b/>
          <w:bCs/>
          <w:sz w:val="32"/>
          <w:szCs w:val="32"/>
        </w:rPr>
        <w:t xml:space="preserve">Şunu unutmayın ki Allah’ın nazarında en değerli, en üstün olanınız, </w:t>
      </w:r>
      <w:proofErr w:type="spellStart"/>
      <w:r w:rsidR="00BF63E3" w:rsidRPr="00AF6852">
        <w:rPr>
          <w:rFonts w:asciiTheme="majorBidi" w:eastAsia="Times New Roman" w:hAnsiTheme="majorBidi" w:cstheme="majorBidi"/>
          <w:b/>
          <w:bCs/>
          <w:sz w:val="32"/>
          <w:szCs w:val="32"/>
        </w:rPr>
        <w:t>takvâda</w:t>
      </w:r>
      <w:proofErr w:type="spellEnd"/>
      <w:r w:rsidR="00BF63E3" w:rsidRPr="00AF6852">
        <w:rPr>
          <w:rFonts w:asciiTheme="majorBidi" w:eastAsia="Times New Roman" w:hAnsiTheme="majorBidi" w:cstheme="majorBidi"/>
          <w:b/>
          <w:bCs/>
          <w:sz w:val="32"/>
          <w:szCs w:val="32"/>
        </w:rPr>
        <w:t xml:space="preserve"> (Allah’ı sayıp haramlardan sakınmada) en ileri olandır.</w:t>
      </w:r>
      <w:r>
        <w:rPr>
          <w:rFonts w:asciiTheme="majorBidi" w:eastAsia="Times New Roman" w:hAnsiTheme="majorBidi" w:cstheme="majorBidi"/>
          <w:b/>
          <w:bCs/>
          <w:sz w:val="32"/>
          <w:szCs w:val="32"/>
        </w:rPr>
        <w:t>”</w:t>
      </w:r>
      <w:r w:rsidR="00BF63E3" w:rsidRPr="00AF6852">
        <w:rPr>
          <w:rFonts w:asciiTheme="majorBidi" w:eastAsia="Times New Roman" w:hAnsiTheme="majorBidi" w:cstheme="majorBidi"/>
          <w:sz w:val="32"/>
          <w:szCs w:val="32"/>
        </w:rPr>
        <w:t xml:space="preserve"> </w:t>
      </w:r>
      <w:r w:rsidR="00BF63E3" w:rsidRPr="009014F2">
        <w:rPr>
          <w:rFonts w:asciiTheme="majorBidi" w:eastAsia="Times New Roman" w:hAnsiTheme="majorBidi" w:cstheme="majorBidi"/>
          <w:b/>
          <w:bCs/>
          <w:i/>
          <w:iCs/>
          <w:sz w:val="24"/>
          <w:szCs w:val="24"/>
        </w:rPr>
        <w:t>(Hucurat;13)</w:t>
      </w:r>
    </w:p>
    <w:p w14:paraId="52E423EA" w14:textId="50B4193D" w:rsidR="00C2609A" w:rsidRPr="00AF6852" w:rsidRDefault="00AF6852" w:rsidP="009014F2">
      <w:pPr>
        <w:spacing w:before="240" w:after="120" w:line="276" w:lineRule="auto"/>
        <w:jc w:val="both"/>
        <w:rPr>
          <w:rFonts w:asciiTheme="majorBidi" w:eastAsia="Times New Roman" w:hAnsiTheme="majorBidi" w:cstheme="majorBidi"/>
          <w:sz w:val="32"/>
          <w:szCs w:val="32"/>
          <w:highlight w:val="yellow"/>
        </w:rPr>
      </w:pPr>
      <w:r>
        <w:rPr>
          <w:rFonts w:asciiTheme="majorBidi" w:eastAsia="Times New Roman" w:hAnsiTheme="majorBidi" w:cstheme="majorBidi" w:hint="cs"/>
          <w:b/>
          <w:bCs/>
          <w:sz w:val="32"/>
          <w:szCs w:val="32"/>
          <w:rtl/>
        </w:rPr>
        <w:t xml:space="preserve">     </w:t>
      </w:r>
      <w:r w:rsidR="00774CAF" w:rsidRPr="00AF6852">
        <w:rPr>
          <w:rFonts w:asciiTheme="majorBidi" w:eastAsia="Times New Roman" w:hAnsiTheme="majorBidi" w:cstheme="majorBidi"/>
          <w:b/>
          <w:bCs/>
          <w:sz w:val="32"/>
          <w:szCs w:val="32"/>
        </w:rPr>
        <w:t>Muhterem Müslümanlar!</w:t>
      </w:r>
      <w:r w:rsidR="00774CAF" w:rsidRPr="00AF6852">
        <w:rPr>
          <w:rFonts w:asciiTheme="majorBidi" w:eastAsia="Times New Roman" w:hAnsiTheme="majorBidi" w:cstheme="majorBidi"/>
          <w:sz w:val="32"/>
          <w:szCs w:val="32"/>
        </w:rPr>
        <w:t xml:space="preserve"> Hutbemiz, </w:t>
      </w:r>
      <w:r w:rsidR="00774CAF" w:rsidRPr="00AF6852">
        <w:rPr>
          <w:rFonts w:asciiTheme="majorBidi" w:eastAsia="Times New Roman" w:hAnsiTheme="majorBidi" w:cstheme="majorBidi"/>
          <w:b/>
          <w:bCs/>
          <w:sz w:val="32"/>
          <w:szCs w:val="32"/>
        </w:rPr>
        <w:t xml:space="preserve">Küreselleşme, Irkçılık ve Kimlikler </w:t>
      </w:r>
      <w:r w:rsidR="00774CAF" w:rsidRPr="00AF6852">
        <w:rPr>
          <w:rFonts w:asciiTheme="majorBidi" w:eastAsia="Times New Roman" w:hAnsiTheme="majorBidi" w:cstheme="majorBidi"/>
          <w:sz w:val="32"/>
          <w:szCs w:val="32"/>
        </w:rPr>
        <w:t>hakkında olacaktır.</w:t>
      </w:r>
    </w:p>
    <w:p w14:paraId="2844B75C" w14:textId="77777777" w:rsidR="006C5FED" w:rsidRPr="00767A59" w:rsidRDefault="006C5FED" w:rsidP="00AF6852">
      <w:pPr>
        <w:spacing w:after="0" w:line="276" w:lineRule="auto"/>
        <w:ind w:firstLine="708"/>
        <w:jc w:val="both"/>
        <w:rPr>
          <w:rFonts w:asciiTheme="majorBidi" w:hAnsiTheme="majorBidi" w:cstheme="majorBidi"/>
          <w:b/>
          <w:bCs/>
          <w:sz w:val="32"/>
          <w:szCs w:val="32"/>
          <w:shd w:val="clear" w:color="auto" w:fill="FFFFFF"/>
        </w:rPr>
      </w:pPr>
      <w:r w:rsidRPr="006C5FED">
        <w:rPr>
          <w:rFonts w:asciiTheme="majorBidi" w:hAnsiTheme="majorBidi" w:cstheme="majorBidi"/>
          <w:sz w:val="32"/>
          <w:szCs w:val="32"/>
          <w:shd w:val="clear" w:color="auto" w:fill="FFFFFF"/>
        </w:rPr>
        <w:t xml:space="preserve">Kur’ân-ı Kerîm, </w:t>
      </w:r>
      <w:r>
        <w:rPr>
          <w:rFonts w:asciiTheme="majorBidi" w:hAnsiTheme="majorBidi" w:cstheme="majorBidi"/>
          <w:sz w:val="32"/>
          <w:szCs w:val="32"/>
          <w:shd w:val="clear" w:color="auto" w:fill="FFFFFF"/>
        </w:rPr>
        <w:t>i</w:t>
      </w:r>
      <w:r w:rsidRPr="006C5FED">
        <w:rPr>
          <w:rFonts w:asciiTheme="majorBidi" w:hAnsiTheme="majorBidi" w:cstheme="majorBidi"/>
          <w:sz w:val="32"/>
          <w:szCs w:val="32"/>
          <w:shd w:val="clear" w:color="auto" w:fill="FFFFFF"/>
        </w:rPr>
        <w:t xml:space="preserve">nsanlar arasındaki soy ve cinsiyet farklılıklarını alay konusu yapmak ve insanları aşağılamak Allah’ın onları yaratmadaki hikmetini görmemek mânasına gelir. </w:t>
      </w:r>
      <w:proofErr w:type="spellStart"/>
      <w:r w:rsidRPr="006C5FED">
        <w:rPr>
          <w:rFonts w:asciiTheme="majorBidi" w:hAnsiTheme="majorBidi" w:cstheme="majorBidi"/>
          <w:sz w:val="32"/>
          <w:szCs w:val="32"/>
          <w:shd w:val="clear" w:color="auto" w:fill="FFFFFF"/>
        </w:rPr>
        <w:t>Hucurât</w:t>
      </w:r>
      <w:proofErr w:type="spellEnd"/>
      <w:r w:rsidRPr="006C5FED">
        <w:rPr>
          <w:rFonts w:asciiTheme="majorBidi" w:hAnsiTheme="majorBidi" w:cstheme="majorBidi"/>
          <w:sz w:val="32"/>
          <w:szCs w:val="32"/>
          <w:shd w:val="clear" w:color="auto" w:fill="FFFFFF"/>
        </w:rPr>
        <w:t xml:space="preserve"> </w:t>
      </w:r>
      <w:proofErr w:type="spellStart"/>
      <w:r w:rsidRPr="006C5FED">
        <w:rPr>
          <w:rFonts w:asciiTheme="majorBidi" w:hAnsiTheme="majorBidi" w:cstheme="majorBidi"/>
          <w:sz w:val="32"/>
          <w:szCs w:val="32"/>
          <w:shd w:val="clear" w:color="auto" w:fill="FFFFFF"/>
        </w:rPr>
        <w:t>sûresinin</w:t>
      </w:r>
      <w:proofErr w:type="spellEnd"/>
      <w:r w:rsidRPr="006C5FED">
        <w:rPr>
          <w:rFonts w:asciiTheme="majorBidi" w:hAnsiTheme="majorBidi" w:cstheme="majorBidi"/>
          <w:sz w:val="32"/>
          <w:szCs w:val="32"/>
          <w:shd w:val="clear" w:color="auto" w:fill="FFFFFF"/>
        </w:rPr>
        <w:t xml:space="preserve"> 11-12. </w:t>
      </w:r>
      <w:proofErr w:type="spellStart"/>
      <w:r w:rsidRPr="006C5FED">
        <w:rPr>
          <w:rFonts w:asciiTheme="majorBidi" w:hAnsiTheme="majorBidi" w:cstheme="majorBidi"/>
          <w:sz w:val="32"/>
          <w:szCs w:val="32"/>
          <w:shd w:val="clear" w:color="auto" w:fill="FFFFFF"/>
        </w:rPr>
        <w:t>âyetleri</w:t>
      </w:r>
      <w:proofErr w:type="spellEnd"/>
      <w:r w:rsidRPr="006C5FED">
        <w:rPr>
          <w:rFonts w:asciiTheme="majorBidi" w:hAnsiTheme="majorBidi" w:cstheme="majorBidi"/>
          <w:sz w:val="32"/>
          <w:szCs w:val="32"/>
          <w:shd w:val="clear" w:color="auto" w:fill="FFFFFF"/>
        </w:rPr>
        <w:t xml:space="preserve">, </w:t>
      </w:r>
      <w:proofErr w:type="spellStart"/>
      <w:r w:rsidRPr="00767A59">
        <w:rPr>
          <w:rFonts w:asciiTheme="majorBidi" w:hAnsiTheme="majorBidi" w:cstheme="majorBidi"/>
          <w:b/>
          <w:bCs/>
          <w:sz w:val="32"/>
          <w:szCs w:val="32"/>
          <w:shd w:val="clear" w:color="auto" w:fill="FFFFFF"/>
        </w:rPr>
        <w:t>müslümanlar</w:t>
      </w:r>
      <w:proofErr w:type="spellEnd"/>
      <w:r w:rsidRPr="00767A59">
        <w:rPr>
          <w:rFonts w:asciiTheme="majorBidi" w:hAnsiTheme="majorBidi" w:cstheme="majorBidi"/>
          <w:b/>
          <w:bCs/>
          <w:sz w:val="32"/>
          <w:szCs w:val="32"/>
          <w:shd w:val="clear" w:color="auto" w:fill="FFFFFF"/>
        </w:rPr>
        <w:t xml:space="preserve"> arasında her türlü bölücü ve aşağılayıcı tavrı </w:t>
      </w:r>
      <w:proofErr w:type="spellStart"/>
      <w:r w:rsidRPr="00767A59">
        <w:rPr>
          <w:rFonts w:asciiTheme="majorBidi" w:hAnsiTheme="majorBidi" w:cstheme="majorBidi"/>
          <w:b/>
          <w:bCs/>
          <w:sz w:val="32"/>
          <w:szCs w:val="32"/>
          <w:shd w:val="clear" w:color="auto" w:fill="FFFFFF"/>
        </w:rPr>
        <w:t>fâsıklık</w:t>
      </w:r>
      <w:proofErr w:type="spellEnd"/>
      <w:r w:rsidRPr="00767A59">
        <w:rPr>
          <w:rFonts w:asciiTheme="majorBidi" w:hAnsiTheme="majorBidi" w:cstheme="majorBidi"/>
          <w:b/>
          <w:bCs/>
          <w:sz w:val="32"/>
          <w:szCs w:val="32"/>
          <w:shd w:val="clear" w:color="auto" w:fill="FFFFFF"/>
        </w:rPr>
        <w:t xml:space="preserve"> olarak nitelemekte, bu cümleden olarak ırkçılığı da yasaklamaktadır.</w:t>
      </w:r>
    </w:p>
    <w:p w14:paraId="2CD48E77" w14:textId="1CD8BBBA" w:rsidR="0093768F" w:rsidRDefault="006C5FED" w:rsidP="00767A59">
      <w:pPr>
        <w:spacing w:after="0" w:line="276" w:lineRule="auto"/>
        <w:ind w:firstLine="708"/>
        <w:jc w:val="both"/>
        <w:rPr>
          <w:rFonts w:asciiTheme="majorBidi" w:hAnsiTheme="majorBidi" w:cstheme="majorBidi"/>
          <w:sz w:val="24"/>
          <w:szCs w:val="24"/>
          <w:shd w:val="clear" w:color="auto" w:fill="FFFFFF"/>
        </w:rPr>
      </w:pPr>
      <w:r>
        <w:rPr>
          <w:rFonts w:asciiTheme="majorBidi" w:hAnsiTheme="majorBidi" w:cstheme="majorBidi"/>
          <w:sz w:val="32"/>
          <w:szCs w:val="32"/>
          <w:shd w:val="clear" w:color="auto" w:fill="FFFFFF"/>
        </w:rPr>
        <w:t>Dini</w:t>
      </w:r>
      <w:r w:rsidR="00767A59">
        <w:rPr>
          <w:rFonts w:asciiTheme="majorBidi" w:hAnsiTheme="majorBidi" w:cstheme="majorBidi"/>
          <w:sz w:val="32"/>
          <w:szCs w:val="32"/>
          <w:shd w:val="clear" w:color="auto" w:fill="FFFFFF"/>
        </w:rPr>
        <w:t>mi</w:t>
      </w:r>
      <w:r>
        <w:rPr>
          <w:rFonts w:asciiTheme="majorBidi" w:hAnsiTheme="majorBidi" w:cstheme="majorBidi"/>
          <w:sz w:val="32"/>
          <w:szCs w:val="32"/>
          <w:shd w:val="clear" w:color="auto" w:fill="FFFFFF"/>
        </w:rPr>
        <w:t>z</w:t>
      </w:r>
      <w:r w:rsidR="00767A59">
        <w:rPr>
          <w:rFonts w:asciiTheme="majorBidi" w:hAnsiTheme="majorBidi" w:cstheme="majorBidi"/>
          <w:sz w:val="32"/>
          <w:szCs w:val="32"/>
          <w:shd w:val="clear" w:color="auto" w:fill="FFFFFF"/>
        </w:rPr>
        <w:t>e göre</w:t>
      </w:r>
      <w:r w:rsidR="00767A59" w:rsidRPr="00767A59">
        <w:rPr>
          <w:rFonts w:asciiTheme="majorBidi" w:eastAsia="Times New Roman" w:hAnsiTheme="majorBidi" w:cstheme="majorBidi"/>
          <w:sz w:val="32"/>
          <w:szCs w:val="32"/>
        </w:rPr>
        <w:t xml:space="preserve"> </w:t>
      </w:r>
      <w:r w:rsidR="00767A59" w:rsidRPr="00767A59">
        <w:rPr>
          <w:rFonts w:asciiTheme="majorBidi" w:eastAsia="Times New Roman" w:hAnsiTheme="majorBidi" w:cstheme="majorBidi"/>
          <w:sz w:val="32"/>
          <w:szCs w:val="32"/>
        </w:rPr>
        <w:t xml:space="preserve">insanlar arasında renk, cinsiyet ve coğrafya farklılığı gibi fiziksel sebeplere bağlı bir değer hiyerarşisinden söz edilemez; sadece </w:t>
      </w:r>
      <w:proofErr w:type="spellStart"/>
      <w:r w:rsidR="00767A59" w:rsidRPr="00767A59">
        <w:rPr>
          <w:rFonts w:asciiTheme="majorBidi" w:eastAsia="Times New Roman" w:hAnsiTheme="majorBidi" w:cstheme="majorBidi"/>
          <w:sz w:val="32"/>
          <w:szCs w:val="32"/>
        </w:rPr>
        <w:t>takvâya</w:t>
      </w:r>
      <w:proofErr w:type="spellEnd"/>
      <w:r w:rsidR="00767A59" w:rsidRPr="00767A59">
        <w:rPr>
          <w:rFonts w:asciiTheme="majorBidi" w:eastAsia="Times New Roman" w:hAnsiTheme="majorBidi" w:cstheme="majorBidi"/>
          <w:sz w:val="32"/>
          <w:szCs w:val="32"/>
        </w:rPr>
        <w:t xml:space="preserve"> bağlı olarak ruhlar arasında derece farkı olabilir. </w:t>
      </w:r>
      <w:r w:rsidR="00767A59">
        <w:rPr>
          <w:rFonts w:asciiTheme="majorBidi" w:eastAsia="Times New Roman" w:hAnsiTheme="majorBidi" w:cstheme="majorBidi"/>
          <w:sz w:val="32"/>
          <w:szCs w:val="32"/>
        </w:rPr>
        <w:t>I</w:t>
      </w:r>
      <w:r w:rsidR="0093768F" w:rsidRPr="006C5FED">
        <w:rPr>
          <w:rFonts w:asciiTheme="majorBidi" w:hAnsiTheme="majorBidi" w:cstheme="majorBidi"/>
          <w:sz w:val="32"/>
          <w:szCs w:val="32"/>
          <w:shd w:val="clear" w:color="auto" w:fill="FFFFFF"/>
        </w:rPr>
        <w:t>rk</w:t>
      </w:r>
      <w:r w:rsidR="00767A59">
        <w:rPr>
          <w:rFonts w:asciiTheme="majorBidi" w:hAnsiTheme="majorBidi" w:cstheme="majorBidi"/>
          <w:sz w:val="32"/>
          <w:szCs w:val="32"/>
          <w:shd w:val="clear" w:color="auto" w:fill="FFFFFF"/>
        </w:rPr>
        <w:t>,</w:t>
      </w:r>
      <w:r w:rsidR="0093768F" w:rsidRPr="006C5FED">
        <w:rPr>
          <w:rFonts w:asciiTheme="majorBidi" w:hAnsiTheme="majorBidi" w:cstheme="majorBidi"/>
          <w:sz w:val="32"/>
          <w:szCs w:val="32"/>
          <w:shd w:val="clear" w:color="auto" w:fill="FFFFFF"/>
        </w:rPr>
        <w:t xml:space="preserve"> </w:t>
      </w:r>
      <w:r w:rsidRPr="006C5FED">
        <w:rPr>
          <w:rFonts w:asciiTheme="majorBidi" w:hAnsiTheme="majorBidi" w:cstheme="majorBidi"/>
          <w:sz w:val="32"/>
          <w:szCs w:val="32"/>
          <w:shd w:val="clear" w:color="auto" w:fill="FFFFFF"/>
        </w:rPr>
        <w:t>d</w:t>
      </w:r>
      <w:r w:rsidR="0093768F" w:rsidRPr="006C5FED">
        <w:rPr>
          <w:rFonts w:asciiTheme="majorBidi" w:hAnsiTheme="majorBidi" w:cstheme="majorBidi"/>
          <w:sz w:val="32"/>
          <w:szCs w:val="32"/>
          <w:shd w:val="clear" w:color="auto" w:fill="FFFFFF"/>
        </w:rPr>
        <w:t xml:space="preserve">il ve renk </w:t>
      </w:r>
      <w:r>
        <w:rPr>
          <w:rFonts w:asciiTheme="majorBidi" w:hAnsiTheme="majorBidi" w:cstheme="majorBidi"/>
          <w:sz w:val="32"/>
          <w:szCs w:val="32"/>
          <w:shd w:val="clear" w:color="auto" w:fill="FFFFFF"/>
        </w:rPr>
        <w:lastRenderedPageBreak/>
        <w:t>farklılığı</w:t>
      </w:r>
      <w:r w:rsidR="0093768F" w:rsidRPr="006C5FED">
        <w:rPr>
          <w:rFonts w:asciiTheme="majorBidi" w:hAnsiTheme="majorBidi" w:cstheme="majorBidi"/>
          <w:sz w:val="32"/>
          <w:szCs w:val="32"/>
          <w:shd w:val="clear" w:color="auto" w:fill="FFFFFF"/>
        </w:rPr>
        <w:t xml:space="preserve"> Allah’ın rahmetinin eseri olan bir nimet ve O’nun ilim ve kudretini ortaya koyan bir alâmettir </w:t>
      </w:r>
      <w:r w:rsidR="0093768F" w:rsidRPr="006C5FED">
        <w:rPr>
          <w:rFonts w:asciiTheme="majorBidi" w:hAnsiTheme="majorBidi" w:cstheme="majorBidi"/>
          <w:b/>
          <w:bCs/>
          <w:i/>
          <w:iCs/>
          <w:sz w:val="24"/>
          <w:szCs w:val="24"/>
          <w:shd w:val="clear" w:color="auto" w:fill="FFFFFF"/>
        </w:rPr>
        <w:t>(</w:t>
      </w:r>
      <w:proofErr w:type="spellStart"/>
      <w:r w:rsidRPr="006C5FED">
        <w:rPr>
          <w:rFonts w:asciiTheme="majorBidi" w:hAnsiTheme="majorBidi" w:cstheme="majorBidi"/>
          <w:b/>
          <w:bCs/>
          <w:i/>
          <w:iCs/>
          <w:sz w:val="24"/>
          <w:szCs w:val="24"/>
          <w:shd w:val="clear" w:color="auto" w:fill="FFFFFF"/>
        </w:rPr>
        <w:t>Bknz</w:t>
      </w:r>
      <w:proofErr w:type="spellEnd"/>
      <w:r w:rsidRPr="006C5FED">
        <w:rPr>
          <w:rFonts w:asciiTheme="majorBidi" w:hAnsiTheme="majorBidi" w:cstheme="majorBidi"/>
          <w:b/>
          <w:bCs/>
          <w:i/>
          <w:iCs/>
          <w:sz w:val="24"/>
          <w:szCs w:val="24"/>
          <w:shd w:val="clear" w:color="auto" w:fill="FFFFFF"/>
        </w:rPr>
        <w:t xml:space="preserve">: </w:t>
      </w:r>
      <w:proofErr w:type="spellStart"/>
      <w:r w:rsidR="0093768F" w:rsidRPr="006C5FED">
        <w:rPr>
          <w:rFonts w:asciiTheme="majorBidi" w:hAnsiTheme="majorBidi" w:cstheme="majorBidi"/>
          <w:b/>
          <w:bCs/>
          <w:i/>
          <w:iCs/>
          <w:sz w:val="24"/>
          <w:szCs w:val="24"/>
          <w:shd w:val="clear" w:color="auto" w:fill="FFFFFF"/>
        </w:rPr>
        <w:t>İbrâhîm</w:t>
      </w:r>
      <w:proofErr w:type="spellEnd"/>
      <w:r w:rsidR="0093768F" w:rsidRPr="006C5FED">
        <w:rPr>
          <w:rFonts w:asciiTheme="majorBidi" w:hAnsiTheme="majorBidi" w:cstheme="majorBidi"/>
          <w:b/>
          <w:bCs/>
          <w:i/>
          <w:iCs/>
          <w:sz w:val="24"/>
          <w:szCs w:val="24"/>
          <w:shd w:val="clear" w:color="auto" w:fill="FFFFFF"/>
        </w:rPr>
        <w:t xml:space="preserve"> 14/4; er-</w:t>
      </w:r>
      <w:proofErr w:type="spellStart"/>
      <w:r w:rsidR="0093768F" w:rsidRPr="006C5FED">
        <w:rPr>
          <w:rFonts w:asciiTheme="majorBidi" w:hAnsiTheme="majorBidi" w:cstheme="majorBidi"/>
          <w:b/>
          <w:bCs/>
          <w:i/>
          <w:iCs/>
          <w:sz w:val="24"/>
          <w:szCs w:val="24"/>
          <w:shd w:val="clear" w:color="auto" w:fill="FFFFFF"/>
        </w:rPr>
        <w:t>Rûm</w:t>
      </w:r>
      <w:proofErr w:type="spellEnd"/>
      <w:r w:rsidR="0093768F" w:rsidRPr="006C5FED">
        <w:rPr>
          <w:rFonts w:asciiTheme="majorBidi" w:hAnsiTheme="majorBidi" w:cstheme="majorBidi"/>
          <w:b/>
          <w:bCs/>
          <w:i/>
          <w:iCs/>
          <w:sz w:val="24"/>
          <w:szCs w:val="24"/>
          <w:shd w:val="clear" w:color="auto" w:fill="FFFFFF"/>
        </w:rPr>
        <w:t xml:space="preserve"> 30/22;</w:t>
      </w:r>
      <w:r w:rsidRPr="006C5FED">
        <w:rPr>
          <w:rFonts w:asciiTheme="majorBidi" w:hAnsiTheme="majorBidi" w:cstheme="majorBidi"/>
          <w:b/>
          <w:bCs/>
          <w:i/>
          <w:iCs/>
          <w:sz w:val="24"/>
          <w:szCs w:val="24"/>
          <w:shd w:val="clear" w:color="auto" w:fill="FFFFFF"/>
        </w:rPr>
        <w:t>)</w:t>
      </w:r>
      <w:r w:rsidR="0093768F" w:rsidRPr="006C5FED">
        <w:rPr>
          <w:rFonts w:asciiTheme="majorBidi" w:hAnsiTheme="majorBidi" w:cstheme="majorBidi"/>
          <w:sz w:val="24"/>
          <w:szCs w:val="24"/>
          <w:shd w:val="clear" w:color="auto" w:fill="FFFFFF"/>
        </w:rPr>
        <w:t> </w:t>
      </w:r>
    </w:p>
    <w:p w14:paraId="07050B16" w14:textId="2E1F4977" w:rsidR="00D72489" w:rsidRPr="006C5FED" w:rsidRDefault="00D72489" w:rsidP="00AF6852">
      <w:pPr>
        <w:spacing w:after="0" w:line="276" w:lineRule="auto"/>
        <w:ind w:firstLine="708"/>
        <w:jc w:val="both"/>
        <w:rPr>
          <w:rFonts w:asciiTheme="majorBidi" w:eastAsia="Times New Roman" w:hAnsiTheme="majorBidi" w:cstheme="majorBidi"/>
          <w:sz w:val="32"/>
          <w:szCs w:val="32"/>
        </w:rPr>
      </w:pPr>
      <w:r w:rsidRPr="00D72489">
        <w:rPr>
          <w:rFonts w:asciiTheme="majorBidi" w:eastAsia="Times New Roman" w:hAnsiTheme="majorBidi" w:cstheme="majorBidi"/>
          <w:sz w:val="32"/>
          <w:szCs w:val="32"/>
        </w:rPr>
        <w:t>Resûlullah</w:t>
      </w:r>
      <w:r>
        <w:rPr>
          <w:rFonts w:asciiTheme="majorBidi" w:eastAsia="Times New Roman" w:hAnsiTheme="majorBidi" w:cstheme="majorBidi"/>
          <w:sz w:val="32"/>
          <w:szCs w:val="32"/>
        </w:rPr>
        <w:t xml:space="preserve"> (s.a.s)</w:t>
      </w:r>
      <w:r w:rsidRPr="00D72489">
        <w:rPr>
          <w:rFonts w:asciiTheme="majorBidi" w:eastAsia="Times New Roman" w:hAnsiTheme="majorBidi" w:cstheme="majorBidi"/>
          <w:sz w:val="32"/>
          <w:szCs w:val="32"/>
        </w:rPr>
        <w:t xml:space="preserve"> </w:t>
      </w:r>
      <w:proofErr w:type="spellStart"/>
      <w:r w:rsidRPr="00D72489">
        <w:rPr>
          <w:rFonts w:asciiTheme="majorBidi" w:eastAsia="Times New Roman" w:hAnsiTheme="majorBidi" w:cstheme="majorBidi"/>
          <w:sz w:val="32"/>
          <w:szCs w:val="32"/>
        </w:rPr>
        <w:t>Vedâ</w:t>
      </w:r>
      <w:proofErr w:type="spellEnd"/>
      <w:r w:rsidRPr="00D72489">
        <w:rPr>
          <w:rFonts w:asciiTheme="majorBidi" w:eastAsia="Times New Roman" w:hAnsiTheme="majorBidi" w:cstheme="majorBidi"/>
          <w:sz w:val="32"/>
          <w:szCs w:val="32"/>
        </w:rPr>
        <w:t xml:space="preserve"> hutbesindeki</w:t>
      </w:r>
      <w:r>
        <w:rPr>
          <w:rFonts w:asciiTheme="majorBidi" w:eastAsia="Times New Roman" w:hAnsiTheme="majorBidi" w:cstheme="majorBidi"/>
          <w:sz w:val="32"/>
          <w:szCs w:val="32"/>
        </w:rPr>
        <w:t xml:space="preserve"> mealen</w:t>
      </w:r>
      <w:r w:rsidRPr="00D72489">
        <w:rPr>
          <w:rFonts w:asciiTheme="majorBidi" w:eastAsia="Times New Roman" w:hAnsiTheme="majorBidi" w:cstheme="majorBidi"/>
          <w:sz w:val="32"/>
          <w:szCs w:val="32"/>
        </w:rPr>
        <w:t xml:space="preserve"> ş</w:t>
      </w:r>
      <w:r>
        <w:rPr>
          <w:rFonts w:asciiTheme="majorBidi" w:eastAsia="Times New Roman" w:hAnsiTheme="majorBidi" w:cstheme="majorBidi"/>
          <w:sz w:val="32"/>
          <w:szCs w:val="32"/>
        </w:rPr>
        <w:t>öyle</w:t>
      </w:r>
      <w:r w:rsidRPr="00D72489">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buyurdular</w:t>
      </w:r>
      <w:r w:rsidRPr="00D72489">
        <w:rPr>
          <w:rFonts w:asciiTheme="majorBidi" w:eastAsia="Times New Roman" w:hAnsiTheme="majorBidi" w:cstheme="majorBidi"/>
          <w:sz w:val="32"/>
          <w:szCs w:val="32"/>
        </w:rPr>
        <w:t xml:space="preserve">: </w:t>
      </w:r>
      <w:r w:rsidRPr="00767A59">
        <w:rPr>
          <w:rFonts w:asciiTheme="majorBidi" w:eastAsia="Times New Roman" w:hAnsiTheme="majorBidi" w:cstheme="majorBidi"/>
          <w:b/>
          <w:bCs/>
          <w:sz w:val="32"/>
          <w:szCs w:val="32"/>
        </w:rPr>
        <w:t>“Ey insanlar! Sizin rabbiniz birdir. Babanız da birdir... Haberiniz olsun ki takvâ dışında hiçbir Arap’ın Arap olmayana, hiçbir Arap olmayanın da bir Arap’a, hiçbir siyahînin beyaza, hiçbir beyazın da siyaha karşı bir üstünlüğü yoktur. Şüphesiz ki ilâhî huzurda en değerliniz en müttaki olanınızdır...”</w:t>
      </w:r>
      <w:r w:rsidRPr="00D72489">
        <w:rPr>
          <w:rFonts w:asciiTheme="majorBidi" w:eastAsia="Times New Roman" w:hAnsiTheme="majorBidi" w:cstheme="majorBidi"/>
          <w:sz w:val="32"/>
          <w:szCs w:val="32"/>
        </w:rPr>
        <w:t xml:space="preserve"> </w:t>
      </w:r>
      <w:r w:rsidRPr="00D72489">
        <w:rPr>
          <w:rFonts w:asciiTheme="majorBidi" w:eastAsia="Times New Roman" w:hAnsiTheme="majorBidi" w:cstheme="majorBidi"/>
          <w:b/>
          <w:bCs/>
          <w:i/>
          <w:iCs/>
          <w:sz w:val="24"/>
          <w:szCs w:val="24"/>
        </w:rPr>
        <w:t>(Müsned, V, 411).</w:t>
      </w:r>
    </w:p>
    <w:p w14:paraId="34778C2F" w14:textId="74878FF6" w:rsidR="00AF6852" w:rsidRDefault="0019448C" w:rsidP="00AF6852">
      <w:pPr>
        <w:spacing w:after="0" w:line="276" w:lineRule="auto"/>
        <w:ind w:firstLine="708"/>
        <w:jc w:val="both"/>
        <w:rPr>
          <w:rFonts w:asciiTheme="majorBidi" w:eastAsia="Times New Roman" w:hAnsiTheme="majorBidi" w:cstheme="majorBidi"/>
          <w:sz w:val="32"/>
          <w:szCs w:val="32"/>
          <w:rtl/>
        </w:rPr>
      </w:pPr>
      <w:r w:rsidRPr="00AF6852">
        <w:rPr>
          <w:rFonts w:asciiTheme="majorBidi" w:eastAsia="Times New Roman" w:hAnsiTheme="majorBidi" w:cstheme="majorBidi"/>
          <w:sz w:val="32"/>
          <w:szCs w:val="32"/>
        </w:rPr>
        <w:t xml:space="preserve">Küreselleşmenin, farklı kültür değerlerine sahip insanlar arasındaki farkları azaltacağı, kimlik ve aidiyetleri zayıflatacağı, milliyetçilik duygularının üstesinden geleceği zannedildi. Ve yine zannedildi ki dünya bir köy hâline geldikçe, insanlar arasındaki iletişim ve ulaşım vasıtaları geliştikçe, çoğulculuk anlayışı yerleştikçe toplumlara ait farklı renkler, desenler ve motifler de yok olacak. Hatta insanların, dinlerine, geleneklerine, örf ve âdetlerine olan bağlılıklarını, ilgi ve alakalarını kaybedeceği dile getirildi. </w:t>
      </w:r>
    </w:p>
    <w:p w14:paraId="1765EAE0" w14:textId="6949C242" w:rsidR="0019448C" w:rsidRPr="00AF6852" w:rsidRDefault="0019448C" w:rsidP="00AF6852">
      <w:pPr>
        <w:spacing w:after="0" w:line="276" w:lineRule="auto"/>
        <w:ind w:firstLine="708"/>
        <w:jc w:val="both"/>
        <w:rPr>
          <w:rFonts w:asciiTheme="majorBidi" w:eastAsia="Times New Roman" w:hAnsiTheme="majorBidi" w:cstheme="majorBidi"/>
          <w:sz w:val="32"/>
          <w:szCs w:val="32"/>
        </w:rPr>
      </w:pPr>
      <w:r w:rsidRPr="00AF6852">
        <w:rPr>
          <w:rFonts w:asciiTheme="majorBidi" w:eastAsia="Times New Roman" w:hAnsiTheme="majorBidi" w:cstheme="majorBidi"/>
          <w:sz w:val="32"/>
          <w:szCs w:val="32"/>
        </w:rPr>
        <w:t xml:space="preserve">Dünya vatandaşlığından bahisler açıldı. Fakat bu tahminler tutmadı. Gelişmeler hiç de zannedildiği gibi olmadı. </w:t>
      </w:r>
      <w:r w:rsidR="00D31E1A" w:rsidRPr="00AF6852">
        <w:rPr>
          <w:rFonts w:asciiTheme="majorBidi" w:eastAsia="Times New Roman" w:hAnsiTheme="majorBidi" w:cstheme="majorBidi"/>
          <w:sz w:val="32"/>
          <w:szCs w:val="32"/>
        </w:rPr>
        <w:t>Bu tür tahminler dile getirilirken insan ve toplum psikolojisi yeterince dikkate alınmadığından</w:t>
      </w:r>
      <w:r w:rsidR="00383A65" w:rsidRPr="00AF6852">
        <w:rPr>
          <w:rFonts w:asciiTheme="majorBidi" w:eastAsia="Times New Roman" w:hAnsiTheme="majorBidi" w:cstheme="majorBidi"/>
          <w:sz w:val="32"/>
          <w:szCs w:val="32"/>
        </w:rPr>
        <w:t xml:space="preserve"> </w:t>
      </w:r>
      <w:r w:rsidRPr="00AF6852">
        <w:rPr>
          <w:rFonts w:asciiTheme="majorBidi" w:eastAsia="Times New Roman" w:hAnsiTheme="majorBidi" w:cstheme="majorBidi"/>
          <w:sz w:val="32"/>
          <w:szCs w:val="32"/>
        </w:rPr>
        <w:t xml:space="preserve">ırkçılık, </w:t>
      </w:r>
      <w:r w:rsidRPr="00AF6852">
        <w:rPr>
          <w:rFonts w:asciiTheme="majorBidi" w:eastAsia="Times New Roman" w:hAnsiTheme="majorBidi" w:cstheme="majorBidi"/>
          <w:sz w:val="32"/>
          <w:szCs w:val="32"/>
        </w:rPr>
        <w:lastRenderedPageBreak/>
        <w:t xml:space="preserve">yabancı düşmanlığı, ötekileştirme gibi hastalıklar daha da arttı. </w:t>
      </w:r>
      <w:bookmarkStart w:id="0" w:name="_Hlk158032712"/>
    </w:p>
    <w:bookmarkEnd w:id="0"/>
    <w:p w14:paraId="0E368FB6" w14:textId="17115062" w:rsidR="0019448C" w:rsidRPr="00AF6852" w:rsidRDefault="0019448C" w:rsidP="00AF6852">
      <w:pPr>
        <w:spacing w:after="0" w:line="276" w:lineRule="auto"/>
        <w:ind w:firstLine="708"/>
        <w:jc w:val="both"/>
        <w:rPr>
          <w:rFonts w:asciiTheme="majorBidi" w:eastAsia="Times New Roman" w:hAnsiTheme="majorBidi" w:cstheme="majorBidi"/>
          <w:sz w:val="32"/>
          <w:szCs w:val="32"/>
        </w:rPr>
      </w:pPr>
      <w:r w:rsidRPr="00AF6852">
        <w:rPr>
          <w:rFonts w:asciiTheme="majorBidi" w:eastAsia="Times New Roman" w:hAnsiTheme="majorBidi" w:cstheme="majorBidi"/>
          <w:b/>
          <w:bCs/>
          <w:sz w:val="32"/>
          <w:szCs w:val="32"/>
        </w:rPr>
        <w:t>İnsan</w:t>
      </w:r>
      <w:r w:rsidR="009C09A1" w:rsidRPr="00AF6852">
        <w:rPr>
          <w:rFonts w:asciiTheme="majorBidi" w:eastAsia="Times New Roman" w:hAnsiTheme="majorBidi" w:cstheme="majorBidi"/>
          <w:b/>
          <w:bCs/>
          <w:sz w:val="32"/>
          <w:szCs w:val="32"/>
        </w:rPr>
        <w:t>,</w:t>
      </w:r>
      <w:r w:rsidRPr="00AF6852">
        <w:rPr>
          <w:rFonts w:asciiTheme="majorBidi" w:eastAsia="Times New Roman" w:hAnsiTheme="majorBidi" w:cstheme="majorBidi"/>
          <w:sz w:val="32"/>
          <w:szCs w:val="32"/>
        </w:rPr>
        <w:t xml:space="preserve"> tabiatı gereği bünyesine giren zararlı mikroplara, bakterilere karşı reaksiyon gösterdiği gibi, </w:t>
      </w:r>
      <w:r w:rsidR="009C09A1" w:rsidRPr="00AF6852">
        <w:rPr>
          <w:rFonts w:asciiTheme="majorBidi" w:eastAsia="Times New Roman" w:hAnsiTheme="majorBidi" w:cstheme="majorBidi"/>
          <w:sz w:val="32"/>
          <w:szCs w:val="32"/>
        </w:rPr>
        <w:t>alışık</w:t>
      </w:r>
      <w:r w:rsidRPr="00AF6852">
        <w:rPr>
          <w:rFonts w:asciiTheme="majorBidi" w:eastAsia="Times New Roman" w:hAnsiTheme="majorBidi" w:cstheme="majorBidi"/>
          <w:sz w:val="32"/>
          <w:szCs w:val="32"/>
        </w:rPr>
        <w:t xml:space="preserve"> olmadığı yabancı düşüncelere karşı da tepki gösterir</w:t>
      </w:r>
      <w:r w:rsidR="009C09A1" w:rsidRPr="00AF6852">
        <w:rPr>
          <w:rFonts w:asciiTheme="majorBidi" w:eastAsia="Times New Roman" w:hAnsiTheme="majorBidi" w:cstheme="majorBidi"/>
          <w:sz w:val="32"/>
          <w:szCs w:val="32"/>
        </w:rPr>
        <w:t>.</w:t>
      </w:r>
      <w:r w:rsidRPr="00AF6852">
        <w:rPr>
          <w:rFonts w:asciiTheme="majorBidi" w:eastAsia="Times New Roman" w:hAnsiTheme="majorBidi" w:cstheme="majorBidi"/>
          <w:sz w:val="32"/>
          <w:szCs w:val="32"/>
        </w:rPr>
        <w:t xml:space="preserve">  </w:t>
      </w:r>
      <w:r w:rsidR="00DC340B" w:rsidRPr="00AF6852">
        <w:rPr>
          <w:rFonts w:asciiTheme="majorBidi" w:eastAsia="Times New Roman" w:hAnsiTheme="majorBidi" w:cstheme="majorBidi"/>
          <w:sz w:val="32"/>
          <w:szCs w:val="32"/>
        </w:rPr>
        <w:t>B</w:t>
      </w:r>
      <w:r w:rsidRPr="00AF6852">
        <w:rPr>
          <w:rFonts w:asciiTheme="majorBidi" w:eastAsia="Times New Roman" w:hAnsiTheme="majorBidi" w:cstheme="majorBidi"/>
          <w:sz w:val="32"/>
          <w:szCs w:val="32"/>
        </w:rPr>
        <w:t>unları</w:t>
      </w:r>
      <w:r w:rsidR="00DC340B" w:rsidRPr="00AF6852">
        <w:rPr>
          <w:rFonts w:asciiTheme="majorBidi" w:eastAsia="Times New Roman" w:hAnsiTheme="majorBidi" w:cstheme="majorBidi"/>
          <w:sz w:val="32"/>
          <w:szCs w:val="32"/>
        </w:rPr>
        <w:t xml:space="preserve"> </w:t>
      </w:r>
      <w:r w:rsidRPr="00AF6852">
        <w:rPr>
          <w:rFonts w:asciiTheme="majorBidi" w:eastAsia="Times New Roman" w:hAnsiTheme="majorBidi" w:cstheme="majorBidi"/>
          <w:sz w:val="32"/>
          <w:szCs w:val="32"/>
        </w:rPr>
        <w:t>kendi değerlerine karşı bir tehdit ve saldırı olarak algıl</w:t>
      </w:r>
      <w:r w:rsidR="00D31E1A" w:rsidRPr="00AF6852">
        <w:rPr>
          <w:rFonts w:asciiTheme="majorBidi" w:eastAsia="Times New Roman" w:hAnsiTheme="majorBidi" w:cstheme="majorBidi"/>
          <w:sz w:val="32"/>
          <w:szCs w:val="32"/>
        </w:rPr>
        <w:t>ar</w:t>
      </w:r>
      <w:r w:rsidRPr="00AF6852">
        <w:rPr>
          <w:rFonts w:asciiTheme="majorBidi" w:eastAsia="Times New Roman" w:hAnsiTheme="majorBidi" w:cstheme="majorBidi"/>
          <w:sz w:val="32"/>
          <w:szCs w:val="32"/>
        </w:rPr>
        <w:t>. Çağdaş dünyada pek çok toplum,</w:t>
      </w:r>
      <w:r w:rsidR="00D020A0" w:rsidRPr="00AF6852">
        <w:rPr>
          <w:rFonts w:asciiTheme="majorBidi" w:eastAsia="Times New Roman" w:hAnsiTheme="majorBidi" w:cstheme="majorBidi"/>
          <w:sz w:val="32"/>
          <w:szCs w:val="32"/>
        </w:rPr>
        <w:t xml:space="preserve"> bu endişelerle </w:t>
      </w:r>
      <w:r w:rsidRPr="00AF6852">
        <w:rPr>
          <w:rFonts w:asciiTheme="majorBidi" w:eastAsia="Times New Roman" w:hAnsiTheme="majorBidi" w:cstheme="majorBidi"/>
          <w:b/>
          <w:bCs/>
          <w:sz w:val="32"/>
          <w:szCs w:val="32"/>
        </w:rPr>
        <w:t>küreselleşme, modernleşme ve çoğulculuğ</w:t>
      </w:r>
      <w:r w:rsidR="00D020A0" w:rsidRPr="00AF6852">
        <w:rPr>
          <w:rFonts w:asciiTheme="majorBidi" w:eastAsia="Times New Roman" w:hAnsiTheme="majorBidi" w:cstheme="majorBidi"/>
          <w:b/>
          <w:bCs/>
          <w:sz w:val="32"/>
          <w:szCs w:val="32"/>
        </w:rPr>
        <w:t>a karşı</w:t>
      </w:r>
      <w:r w:rsidRPr="00AF6852">
        <w:rPr>
          <w:rFonts w:asciiTheme="majorBidi" w:eastAsia="Times New Roman" w:hAnsiTheme="majorBidi" w:cstheme="majorBidi"/>
          <w:sz w:val="32"/>
          <w:szCs w:val="32"/>
        </w:rPr>
        <w:t xml:space="preserve"> </w:t>
      </w:r>
      <w:r w:rsidRPr="00AF6852">
        <w:rPr>
          <w:rFonts w:asciiTheme="majorBidi" w:eastAsia="Times New Roman" w:hAnsiTheme="majorBidi" w:cstheme="majorBidi"/>
          <w:b/>
          <w:bCs/>
          <w:sz w:val="32"/>
          <w:szCs w:val="32"/>
        </w:rPr>
        <w:t>reaksiyoner bir tavra girdi,</w:t>
      </w:r>
      <w:r w:rsidRPr="00AF6852">
        <w:rPr>
          <w:rFonts w:asciiTheme="majorBidi" w:eastAsia="Times New Roman" w:hAnsiTheme="majorBidi" w:cstheme="majorBidi"/>
          <w:sz w:val="32"/>
          <w:szCs w:val="32"/>
        </w:rPr>
        <w:t xml:space="preserve"> kendilerini bir millet yapan ortak duygulara daha çok sarıldı. Hiç şüphesiz modernleştirme adına uygulanan bir kısım baskıcı politikalar da bu tepkiyi artırdı. </w:t>
      </w:r>
      <w:r w:rsidR="00D31E1A" w:rsidRPr="00AF6852">
        <w:rPr>
          <w:rFonts w:asciiTheme="majorBidi" w:eastAsia="Times New Roman" w:hAnsiTheme="majorBidi" w:cstheme="majorBidi"/>
          <w:sz w:val="32"/>
          <w:szCs w:val="32"/>
        </w:rPr>
        <w:t>Baskıyla</w:t>
      </w:r>
      <w:r w:rsidRPr="00AF6852">
        <w:rPr>
          <w:rFonts w:asciiTheme="majorBidi" w:eastAsia="Times New Roman" w:hAnsiTheme="majorBidi" w:cstheme="majorBidi"/>
          <w:sz w:val="32"/>
          <w:szCs w:val="32"/>
        </w:rPr>
        <w:t xml:space="preserve"> karşılaşan insanlar, sahip oldukları değerlere karşı daha hassas ve daha duyarlı hâle geldi</w:t>
      </w:r>
      <w:r w:rsidR="001D21E9" w:rsidRPr="00AF6852">
        <w:rPr>
          <w:rFonts w:asciiTheme="majorBidi" w:eastAsia="Times New Roman" w:hAnsiTheme="majorBidi" w:cstheme="majorBidi"/>
          <w:sz w:val="32"/>
          <w:szCs w:val="32"/>
        </w:rPr>
        <w:t>ler</w:t>
      </w:r>
      <w:r w:rsidRPr="00AF6852">
        <w:rPr>
          <w:rFonts w:asciiTheme="majorBidi" w:eastAsia="Times New Roman" w:hAnsiTheme="majorBidi" w:cstheme="majorBidi"/>
          <w:sz w:val="32"/>
          <w:szCs w:val="32"/>
        </w:rPr>
        <w:t xml:space="preserve">. </w:t>
      </w:r>
      <w:r w:rsidR="001D21E9" w:rsidRPr="00AF6852">
        <w:rPr>
          <w:rFonts w:asciiTheme="majorBidi" w:eastAsia="Times New Roman" w:hAnsiTheme="majorBidi" w:cstheme="majorBidi"/>
          <w:sz w:val="32"/>
          <w:szCs w:val="32"/>
        </w:rPr>
        <w:t>T</w:t>
      </w:r>
      <w:r w:rsidRPr="00AF6852">
        <w:rPr>
          <w:rFonts w:asciiTheme="majorBidi" w:eastAsia="Times New Roman" w:hAnsiTheme="majorBidi" w:cstheme="majorBidi"/>
          <w:sz w:val="32"/>
          <w:szCs w:val="32"/>
        </w:rPr>
        <w:t>epki</w:t>
      </w:r>
      <w:r w:rsidR="001D21E9" w:rsidRPr="00AF6852">
        <w:rPr>
          <w:rFonts w:asciiTheme="majorBidi" w:eastAsia="Times New Roman" w:hAnsiTheme="majorBidi" w:cstheme="majorBidi"/>
          <w:sz w:val="32"/>
          <w:szCs w:val="32"/>
        </w:rPr>
        <w:t xml:space="preserve"> </w:t>
      </w:r>
      <w:r w:rsidRPr="00AF6852">
        <w:rPr>
          <w:rFonts w:asciiTheme="majorBidi" w:eastAsia="Times New Roman" w:hAnsiTheme="majorBidi" w:cstheme="majorBidi"/>
          <w:sz w:val="32"/>
          <w:szCs w:val="32"/>
        </w:rPr>
        <w:t xml:space="preserve">hareketlerinde denge </w:t>
      </w:r>
      <w:r w:rsidR="001D21E9" w:rsidRPr="00AF6852">
        <w:rPr>
          <w:rFonts w:asciiTheme="majorBidi" w:eastAsia="Times New Roman" w:hAnsiTheme="majorBidi" w:cstheme="majorBidi"/>
          <w:sz w:val="32"/>
          <w:szCs w:val="32"/>
        </w:rPr>
        <w:t>korunamadığından</w:t>
      </w:r>
      <w:r w:rsidRPr="00AF6852">
        <w:rPr>
          <w:rFonts w:asciiTheme="majorBidi" w:eastAsia="Times New Roman" w:hAnsiTheme="majorBidi" w:cstheme="majorBidi"/>
          <w:sz w:val="32"/>
          <w:szCs w:val="32"/>
        </w:rPr>
        <w:t xml:space="preserve"> </w:t>
      </w:r>
      <w:r w:rsidR="001D21E9" w:rsidRPr="00AF6852">
        <w:rPr>
          <w:rFonts w:asciiTheme="majorBidi" w:eastAsia="Times New Roman" w:hAnsiTheme="majorBidi" w:cstheme="majorBidi"/>
          <w:sz w:val="32"/>
          <w:szCs w:val="32"/>
        </w:rPr>
        <w:t>i</w:t>
      </w:r>
      <w:r w:rsidRPr="00AF6852">
        <w:rPr>
          <w:rFonts w:asciiTheme="majorBidi" w:eastAsia="Times New Roman" w:hAnsiTheme="majorBidi" w:cstheme="majorBidi"/>
          <w:sz w:val="32"/>
          <w:szCs w:val="32"/>
        </w:rPr>
        <w:t>fratlar tefritleri doğur</w:t>
      </w:r>
      <w:r w:rsidR="001D21E9" w:rsidRPr="00AF6852">
        <w:rPr>
          <w:rFonts w:asciiTheme="majorBidi" w:eastAsia="Times New Roman" w:hAnsiTheme="majorBidi" w:cstheme="majorBidi"/>
          <w:sz w:val="32"/>
          <w:szCs w:val="32"/>
        </w:rPr>
        <w:t>du</w:t>
      </w:r>
      <w:r w:rsidRPr="00AF6852">
        <w:rPr>
          <w:rFonts w:asciiTheme="majorBidi" w:eastAsia="Times New Roman" w:hAnsiTheme="majorBidi" w:cstheme="majorBidi"/>
          <w:sz w:val="32"/>
          <w:szCs w:val="32"/>
        </w:rPr>
        <w:t xml:space="preserve">. Bu yüzden küreselleşmeyi bir tehdit olarak görenler de sadece millî ve dinî değerlerine sahip çıkmakla kalmadı, </w:t>
      </w:r>
      <w:r w:rsidRPr="00AF6852">
        <w:rPr>
          <w:rFonts w:asciiTheme="majorBidi" w:eastAsia="Times New Roman" w:hAnsiTheme="majorBidi" w:cstheme="majorBidi"/>
          <w:b/>
          <w:bCs/>
          <w:sz w:val="32"/>
          <w:szCs w:val="32"/>
        </w:rPr>
        <w:t>işi şovenliğe, ırkçılığa, yabancı düşmanlığına kadar götürdüler</w:t>
      </w:r>
      <w:r w:rsidRPr="00AF6852">
        <w:rPr>
          <w:rFonts w:asciiTheme="majorBidi" w:eastAsia="Times New Roman" w:hAnsiTheme="majorBidi" w:cstheme="majorBidi"/>
          <w:sz w:val="32"/>
          <w:szCs w:val="32"/>
        </w:rPr>
        <w:t>.</w:t>
      </w:r>
    </w:p>
    <w:p w14:paraId="0B80B871" w14:textId="30D7E56F" w:rsidR="0019448C" w:rsidRPr="00AF6852" w:rsidRDefault="00F01716" w:rsidP="00AF6852">
      <w:pPr>
        <w:spacing w:after="0" w:line="276" w:lineRule="auto"/>
        <w:ind w:firstLine="708"/>
        <w:jc w:val="both"/>
        <w:rPr>
          <w:rFonts w:asciiTheme="majorBidi" w:eastAsia="Times New Roman" w:hAnsiTheme="majorBidi" w:cstheme="majorBidi"/>
          <w:sz w:val="32"/>
          <w:szCs w:val="32"/>
        </w:rPr>
      </w:pPr>
      <w:r w:rsidRPr="00AF6852">
        <w:rPr>
          <w:rFonts w:asciiTheme="majorBidi" w:eastAsia="Times New Roman" w:hAnsiTheme="majorBidi" w:cstheme="majorBidi"/>
          <w:sz w:val="32"/>
          <w:szCs w:val="32"/>
        </w:rPr>
        <w:t>İ</w:t>
      </w:r>
      <w:r w:rsidR="0019448C" w:rsidRPr="00AF6852">
        <w:rPr>
          <w:rFonts w:asciiTheme="majorBidi" w:eastAsia="Times New Roman" w:hAnsiTheme="majorBidi" w:cstheme="majorBidi"/>
          <w:sz w:val="32"/>
          <w:szCs w:val="32"/>
        </w:rPr>
        <w:t>nsanlığa</w:t>
      </w:r>
      <w:r w:rsidRPr="00AF6852">
        <w:rPr>
          <w:rFonts w:asciiTheme="majorBidi" w:eastAsia="Times New Roman" w:hAnsiTheme="majorBidi" w:cstheme="majorBidi"/>
          <w:sz w:val="32"/>
          <w:szCs w:val="32"/>
        </w:rPr>
        <w:t xml:space="preserve"> </w:t>
      </w:r>
      <w:r w:rsidR="0019448C" w:rsidRPr="00AF6852">
        <w:rPr>
          <w:rFonts w:asciiTheme="majorBidi" w:eastAsia="Times New Roman" w:hAnsiTheme="majorBidi" w:cstheme="majorBidi"/>
          <w:sz w:val="32"/>
          <w:szCs w:val="32"/>
        </w:rPr>
        <w:t xml:space="preserve">yeni bir şeyler sunulacaksa, </w:t>
      </w:r>
      <w:r w:rsidR="0019448C" w:rsidRPr="00AF6852">
        <w:rPr>
          <w:rFonts w:asciiTheme="majorBidi" w:eastAsia="Times New Roman" w:hAnsiTheme="majorBidi" w:cstheme="majorBidi"/>
          <w:b/>
          <w:bCs/>
          <w:sz w:val="32"/>
          <w:szCs w:val="32"/>
        </w:rPr>
        <w:t>mutlaka insanî değerlere saygı çerçevesinde sunulmalıdır</w:t>
      </w:r>
      <w:r w:rsidR="0019448C" w:rsidRPr="00AF6852">
        <w:rPr>
          <w:rFonts w:asciiTheme="majorBidi" w:eastAsia="Times New Roman" w:hAnsiTheme="majorBidi" w:cstheme="majorBidi"/>
          <w:sz w:val="32"/>
          <w:szCs w:val="32"/>
        </w:rPr>
        <w:t xml:space="preserve">. </w:t>
      </w:r>
      <w:r w:rsidR="0019448C" w:rsidRPr="00AF6852">
        <w:rPr>
          <w:rFonts w:asciiTheme="majorBidi" w:eastAsia="Times New Roman" w:hAnsiTheme="majorBidi" w:cstheme="majorBidi"/>
          <w:b/>
          <w:bCs/>
          <w:sz w:val="32"/>
          <w:szCs w:val="32"/>
        </w:rPr>
        <w:t>İnançlara, anlayışlara, felsefelere, millî ve dinî duygulara saygısızlık yaparak</w:t>
      </w:r>
      <w:r w:rsidR="0019448C" w:rsidRPr="00AF6852">
        <w:rPr>
          <w:rFonts w:asciiTheme="majorBidi" w:eastAsia="Times New Roman" w:hAnsiTheme="majorBidi" w:cstheme="majorBidi"/>
          <w:sz w:val="32"/>
          <w:szCs w:val="32"/>
        </w:rPr>
        <w:t xml:space="preserve"> kimseye bir şey </w:t>
      </w:r>
      <w:r w:rsidR="0071452D" w:rsidRPr="00AF6852">
        <w:rPr>
          <w:rFonts w:asciiTheme="majorBidi" w:eastAsia="Times New Roman" w:hAnsiTheme="majorBidi" w:cstheme="majorBidi"/>
          <w:sz w:val="32"/>
          <w:szCs w:val="32"/>
        </w:rPr>
        <w:t>anlatılamaz</w:t>
      </w:r>
      <w:r w:rsidR="0019448C" w:rsidRPr="00AF6852">
        <w:rPr>
          <w:rFonts w:asciiTheme="majorBidi" w:eastAsia="Times New Roman" w:hAnsiTheme="majorBidi" w:cstheme="majorBidi"/>
          <w:sz w:val="32"/>
          <w:szCs w:val="32"/>
        </w:rPr>
        <w:t>. Böyle yaparak sadece sunduğu</w:t>
      </w:r>
      <w:r w:rsidR="0076246E" w:rsidRPr="00AF6852">
        <w:rPr>
          <w:rFonts w:asciiTheme="majorBidi" w:eastAsia="Times New Roman" w:hAnsiTheme="majorBidi" w:cstheme="majorBidi"/>
          <w:sz w:val="32"/>
          <w:szCs w:val="32"/>
        </w:rPr>
        <w:t>m</w:t>
      </w:r>
      <w:r w:rsidR="0019448C" w:rsidRPr="00AF6852">
        <w:rPr>
          <w:rFonts w:asciiTheme="majorBidi" w:eastAsia="Times New Roman" w:hAnsiTheme="majorBidi" w:cstheme="majorBidi"/>
          <w:sz w:val="32"/>
          <w:szCs w:val="32"/>
        </w:rPr>
        <w:t>uz şeylere karşı saygısızlığı tetiklemiş oluruz. Hele hele kendi</w:t>
      </w:r>
      <w:r w:rsidR="0076246E" w:rsidRPr="00AF6852">
        <w:rPr>
          <w:rFonts w:asciiTheme="majorBidi" w:eastAsia="Times New Roman" w:hAnsiTheme="majorBidi" w:cstheme="majorBidi"/>
          <w:sz w:val="32"/>
          <w:szCs w:val="32"/>
        </w:rPr>
        <w:t>m</w:t>
      </w:r>
      <w:r w:rsidR="0019448C" w:rsidRPr="00AF6852">
        <w:rPr>
          <w:rFonts w:asciiTheme="majorBidi" w:eastAsia="Times New Roman" w:hAnsiTheme="majorBidi" w:cstheme="majorBidi"/>
          <w:sz w:val="32"/>
          <w:szCs w:val="32"/>
        </w:rPr>
        <w:t>izi başkalarından üstün görür, onlara tepeden bakar</w:t>
      </w:r>
      <w:r w:rsidR="00D020A0" w:rsidRPr="00AF6852">
        <w:rPr>
          <w:rFonts w:asciiTheme="majorBidi" w:eastAsia="Times New Roman" w:hAnsiTheme="majorBidi" w:cstheme="majorBidi"/>
          <w:sz w:val="32"/>
          <w:szCs w:val="32"/>
        </w:rPr>
        <w:t>sak</w:t>
      </w:r>
      <w:r w:rsidR="0019448C" w:rsidRPr="00AF6852">
        <w:rPr>
          <w:rFonts w:asciiTheme="majorBidi" w:eastAsia="Times New Roman" w:hAnsiTheme="majorBidi" w:cstheme="majorBidi"/>
          <w:sz w:val="32"/>
          <w:szCs w:val="32"/>
        </w:rPr>
        <w:t xml:space="preserve"> </w:t>
      </w:r>
      <w:r w:rsidR="0019448C" w:rsidRPr="00AF6852">
        <w:rPr>
          <w:rFonts w:asciiTheme="majorBidi" w:eastAsia="Times New Roman" w:hAnsiTheme="majorBidi" w:cstheme="majorBidi"/>
          <w:sz w:val="32"/>
          <w:szCs w:val="32"/>
        </w:rPr>
        <w:lastRenderedPageBreak/>
        <w:t>kinleri, nefretleri üzeri</w:t>
      </w:r>
      <w:r w:rsidR="0076246E" w:rsidRPr="00AF6852">
        <w:rPr>
          <w:rFonts w:asciiTheme="majorBidi" w:eastAsia="Times New Roman" w:hAnsiTheme="majorBidi" w:cstheme="majorBidi"/>
          <w:sz w:val="32"/>
          <w:szCs w:val="32"/>
        </w:rPr>
        <w:t>m</w:t>
      </w:r>
      <w:r w:rsidR="0019448C" w:rsidRPr="00AF6852">
        <w:rPr>
          <w:rFonts w:asciiTheme="majorBidi" w:eastAsia="Times New Roman" w:hAnsiTheme="majorBidi" w:cstheme="majorBidi"/>
          <w:sz w:val="32"/>
          <w:szCs w:val="32"/>
        </w:rPr>
        <w:t xml:space="preserve">ize çekeriz. Dünyanın bir köy hâline geldiği modern dönemde </w:t>
      </w:r>
      <w:r w:rsidR="0019448C" w:rsidRPr="00AF6852">
        <w:rPr>
          <w:rFonts w:asciiTheme="majorBidi" w:eastAsia="Times New Roman" w:hAnsiTheme="majorBidi" w:cstheme="majorBidi"/>
          <w:b/>
          <w:bCs/>
          <w:sz w:val="32"/>
          <w:szCs w:val="32"/>
        </w:rPr>
        <w:t>aidiyet ve kimlikleri bir çatışma sebebi değil, bir zenginlik vesilesi</w:t>
      </w:r>
      <w:r w:rsidR="0019448C" w:rsidRPr="00AF6852">
        <w:rPr>
          <w:rFonts w:asciiTheme="majorBidi" w:eastAsia="Times New Roman" w:hAnsiTheme="majorBidi" w:cstheme="majorBidi"/>
          <w:sz w:val="32"/>
          <w:szCs w:val="32"/>
        </w:rPr>
        <w:t xml:space="preserve"> hâline getirmek istiyorsa</w:t>
      </w:r>
      <w:r w:rsidR="0076246E" w:rsidRPr="00AF6852">
        <w:rPr>
          <w:rFonts w:asciiTheme="majorBidi" w:eastAsia="Times New Roman" w:hAnsiTheme="majorBidi" w:cstheme="majorBidi"/>
          <w:sz w:val="32"/>
          <w:szCs w:val="32"/>
        </w:rPr>
        <w:t>k</w:t>
      </w:r>
      <w:r w:rsidR="0019448C" w:rsidRPr="00AF6852">
        <w:rPr>
          <w:rFonts w:asciiTheme="majorBidi" w:eastAsia="Times New Roman" w:hAnsiTheme="majorBidi" w:cstheme="majorBidi"/>
          <w:sz w:val="32"/>
          <w:szCs w:val="32"/>
        </w:rPr>
        <w:t xml:space="preserve"> </w:t>
      </w:r>
      <w:r w:rsidR="0019448C" w:rsidRPr="00AF6852">
        <w:rPr>
          <w:rFonts w:asciiTheme="majorBidi" w:eastAsia="Times New Roman" w:hAnsiTheme="majorBidi" w:cstheme="majorBidi"/>
          <w:b/>
          <w:bCs/>
          <w:sz w:val="32"/>
          <w:szCs w:val="32"/>
        </w:rPr>
        <w:t>herkesi kendi konumunda</w:t>
      </w:r>
      <w:r w:rsidR="0019448C" w:rsidRPr="00AF6852">
        <w:rPr>
          <w:rFonts w:asciiTheme="majorBidi" w:eastAsia="Times New Roman" w:hAnsiTheme="majorBidi" w:cstheme="majorBidi"/>
          <w:sz w:val="32"/>
          <w:szCs w:val="32"/>
        </w:rPr>
        <w:t xml:space="preserve"> kabul etmek zorunda</w:t>
      </w:r>
      <w:r w:rsidR="0076246E" w:rsidRPr="00AF6852">
        <w:rPr>
          <w:rFonts w:asciiTheme="majorBidi" w:eastAsia="Times New Roman" w:hAnsiTheme="majorBidi" w:cstheme="majorBidi"/>
          <w:sz w:val="32"/>
          <w:szCs w:val="32"/>
        </w:rPr>
        <w:t>y</w:t>
      </w:r>
      <w:r w:rsidR="0019448C" w:rsidRPr="00AF6852">
        <w:rPr>
          <w:rFonts w:asciiTheme="majorBidi" w:eastAsia="Times New Roman" w:hAnsiTheme="majorBidi" w:cstheme="majorBidi"/>
          <w:sz w:val="32"/>
          <w:szCs w:val="32"/>
        </w:rPr>
        <w:t>ız.</w:t>
      </w:r>
    </w:p>
    <w:p w14:paraId="3E22B3F9" w14:textId="5900B041" w:rsidR="0019448C" w:rsidRPr="00AF6852" w:rsidRDefault="0019448C" w:rsidP="00AF6852">
      <w:pPr>
        <w:spacing w:after="0" w:line="276" w:lineRule="auto"/>
        <w:ind w:firstLine="708"/>
        <w:jc w:val="both"/>
        <w:rPr>
          <w:rFonts w:asciiTheme="majorBidi" w:eastAsia="Times New Roman" w:hAnsiTheme="majorBidi" w:cstheme="majorBidi"/>
          <w:sz w:val="32"/>
          <w:szCs w:val="32"/>
        </w:rPr>
      </w:pPr>
      <w:r w:rsidRPr="00AF6852">
        <w:rPr>
          <w:rFonts w:asciiTheme="majorBidi" w:eastAsia="Times New Roman" w:hAnsiTheme="majorBidi" w:cstheme="majorBidi"/>
          <w:sz w:val="32"/>
          <w:szCs w:val="32"/>
        </w:rPr>
        <w:t>Allah Resûlü (</w:t>
      </w:r>
      <w:proofErr w:type="spellStart"/>
      <w:r w:rsidRPr="00AF6852">
        <w:rPr>
          <w:rFonts w:asciiTheme="majorBidi" w:eastAsia="Times New Roman" w:hAnsiTheme="majorBidi" w:cstheme="majorBidi"/>
          <w:sz w:val="32"/>
          <w:szCs w:val="32"/>
        </w:rPr>
        <w:t>sallallahu</w:t>
      </w:r>
      <w:proofErr w:type="spellEnd"/>
      <w:r w:rsidRPr="00AF6852">
        <w:rPr>
          <w:rFonts w:asciiTheme="majorBidi" w:eastAsia="Times New Roman" w:hAnsiTheme="majorBidi" w:cstheme="majorBidi"/>
          <w:sz w:val="32"/>
          <w:szCs w:val="32"/>
        </w:rPr>
        <w:t xml:space="preserve"> aleyhi ve sellem), her konuda olduğu gibi bu konuda da bize örnek olabilecek bir hareket tarzı ortaya koymuştur.  İslâm, kısa zamanda hem Arap kabilelerinin hem de farklı ırk ve kültürlerin içinde kabul görmüştür. Efendimiz’in mesajı öncelikle Kureyş kabilesinde, sonra aralarında rekabet veya savaş bulunan diğer kabilelerde, ardından da dönemin iki süper gücü olan Bizans ve Sasaniler içinde geniş kitlelere ulaşmıştır. Evet, Allah Resûlü, milliyetçilik hissini çok dengeli kullanmış, </w:t>
      </w:r>
      <w:r w:rsidRPr="00AF6852">
        <w:rPr>
          <w:rFonts w:asciiTheme="majorBidi" w:eastAsia="Times New Roman" w:hAnsiTheme="majorBidi" w:cstheme="majorBidi"/>
          <w:b/>
          <w:bCs/>
          <w:sz w:val="32"/>
          <w:szCs w:val="32"/>
        </w:rPr>
        <w:t>başkalarını dışlayan menfi milliyetçiliği değil, farklı kabile ve kavimlerin millî duygularına saygı gösteren müspet milletçiliği</w:t>
      </w:r>
      <w:r w:rsidRPr="00AF6852">
        <w:rPr>
          <w:rFonts w:asciiTheme="majorBidi" w:eastAsia="Times New Roman" w:hAnsiTheme="majorBidi" w:cstheme="majorBidi"/>
          <w:sz w:val="32"/>
          <w:szCs w:val="32"/>
        </w:rPr>
        <w:t xml:space="preserve"> öne çıkarmıştır. </w:t>
      </w:r>
      <w:r w:rsidRPr="00AF6852">
        <w:rPr>
          <w:rFonts w:asciiTheme="majorBidi" w:eastAsia="Times New Roman" w:hAnsiTheme="majorBidi" w:cstheme="majorBidi"/>
          <w:b/>
          <w:bCs/>
          <w:sz w:val="32"/>
          <w:szCs w:val="32"/>
        </w:rPr>
        <w:t>Soy, sop ve ırkın, birer üstünlük sebebi olduğunu reddetse de bunları yok kabul etmemiş</w:t>
      </w:r>
      <w:r w:rsidR="003E681C" w:rsidRPr="00AF6852">
        <w:rPr>
          <w:rFonts w:asciiTheme="majorBidi" w:eastAsia="Times New Roman" w:hAnsiTheme="majorBidi" w:cstheme="majorBidi"/>
          <w:b/>
          <w:bCs/>
          <w:sz w:val="32"/>
          <w:szCs w:val="32"/>
        </w:rPr>
        <w:t>tir.</w:t>
      </w:r>
      <w:r w:rsidRPr="00AF6852">
        <w:rPr>
          <w:rFonts w:asciiTheme="majorBidi" w:eastAsia="Times New Roman" w:hAnsiTheme="majorBidi" w:cstheme="majorBidi"/>
          <w:sz w:val="32"/>
          <w:szCs w:val="32"/>
        </w:rPr>
        <w:t xml:space="preserve"> </w:t>
      </w:r>
    </w:p>
    <w:p w14:paraId="18DAAF1F" w14:textId="3035C971" w:rsidR="0019448C" w:rsidRPr="00AF6852" w:rsidRDefault="0019448C" w:rsidP="00AF6852">
      <w:pPr>
        <w:spacing w:after="0" w:line="276" w:lineRule="auto"/>
        <w:ind w:firstLine="708"/>
        <w:jc w:val="both"/>
        <w:rPr>
          <w:rFonts w:asciiTheme="majorBidi" w:eastAsia="Times New Roman" w:hAnsiTheme="majorBidi" w:cstheme="majorBidi"/>
          <w:sz w:val="32"/>
          <w:szCs w:val="32"/>
        </w:rPr>
      </w:pPr>
      <w:r w:rsidRPr="00AF6852">
        <w:rPr>
          <w:rFonts w:asciiTheme="majorBidi" w:eastAsia="Times New Roman" w:hAnsiTheme="majorBidi" w:cstheme="majorBidi"/>
          <w:b/>
          <w:bCs/>
          <w:sz w:val="32"/>
          <w:szCs w:val="32"/>
        </w:rPr>
        <w:t>İslâm,</w:t>
      </w:r>
      <w:r w:rsidRPr="00AF6852">
        <w:rPr>
          <w:rFonts w:asciiTheme="majorBidi" w:eastAsia="Times New Roman" w:hAnsiTheme="majorBidi" w:cstheme="majorBidi"/>
          <w:sz w:val="32"/>
          <w:szCs w:val="32"/>
        </w:rPr>
        <w:t xml:space="preserve"> asırlar boyunca birçok milleti aynı çatı altında toplamış ve bir üst kimlik olarak vazife görmüştür. </w:t>
      </w:r>
      <w:r w:rsidRPr="00AF6852">
        <w:rPr>
          <w:rFonts w:asciiTheme="majorBidi" w:eastAsia="Times New Roman" w:hAnsiTheme="majorBidi" w:cstheme="majorBidi"/>
          <w:b/>
          <w:bCs/>
          <w:sz w:val="32"/>
          <w:szCs w:val="32"/>
        </w:rPr>
        <w:t xml:space="preserve">Dinî duygu ve düşünceler; kavmiyetçilik, ırkçılık ve milliyetçilik gibi düşünceleri </w:t>
      </w:r>
      <w:r w:rsidR="00C25B3F" w:rsidRPr="00AF6852">
        <w:rPr>
          <w:rFonts w:asciiTheme="majorBidi" w:eastAsia="Times New Roman" w:hAnsiTheme="majorBidi" w:cstheme="majorBidi"/>
          <w:b/>
          <w:bCs/>
          <w:sz w:val="32"/>
          <w:szCs w:val="32"/>
        </w:rPr>
        <w:t>dengele</w:t>
      </w:r>
      <w:r w:rsidRPr="00AF6852">
        <w:rPr>
          <w:rFonts w:asciiTheme="majorBidi" w:eastAsia="Times New Roman" w:hAnsiTheme="majorBidi" w:cstheme="majorBidi"/>
          <w:b/>
          <w:bCs/>
          <w:sz w:val="32"/>
          <w:szCs w:val="32"/>
        </w:rPr>
        <w:t>miş,</w:t>
      </w:r>
      <w:r w:rsidRPr="00AF6852">
        <w:rPr>
          <w:rFonts w:asciiTheme="majorBidi" w:eastAsia="Times New Roman" w:hAnsiTheme="majorBidi" w:cstheme="majorBidi"/>
          <w:sz w:val="32"/>
          <w:szCs w:val="32"/>
        </w:rPr>
        <w:t xml:space="preserve"> insanları bölen ve parçalayan akımlar karşısında birleştirici bir rol oynamış</w:t>
      </w:r>
      <w:r w:rsidR="00C25B3F" w:rsidRPr="00AF6852">
        <w:rPr>
          <w:rFonts w:asciiTheme="majorBidi" w:eastAsia="Times New Roman" w:hAnsiTheme="majorBidi" w:cstheme="majorBidi"/>
          <w:sz w:val="32"/>
          <w:szCs w:val="32"/>
        </w:rPr>
        <w:t>lard</w:t>
      </w:r>
      <w:r w:rsidRPr="00AF6852">
        <w:rPr>
          <w:rFonts w:asciiTheme="majorBidi" w:eastAsia="Times New Roman" w:hAnsiTheme="majorBidi" w:cstheme="majorBidi"/>
          <w:sz w:val="32"/>
          <w:szCs w:val="32"/>
        </w:rPr>
        <w:t xml:space="preserve">ır.  </w:t>
      </w:r>
      <w:r w:rsidR="00080AC5" w:rsidRPr="00AF6852">
        <w:rPr>
          <w:rFonts w:asciiTheme="majorBidi" w:eastAsia="Times New Roman" w:hAnsiTheme="majorBidi" w:cstheme="majorBidi"/>
          <w:sz w:val="32"/>
          <w:szCs w:val="32"/>
        </w:rPr>
        <w:t>G</w:t>
      </w:r>
      <w:r w:rsidRPr="00AF6852">
        <w:rPr>
          <w:rFonts w:asciiTheme="majorBidi" w:eastAsia="Times New Roman" w:hAnsiTheme="majorBidi" w:cstheme="majorBidi"/>
          <w:sz w:val="32"/>
          <w:szCs w:val="32"/>
        </w:rPr>
        <w:t>ünümüzde</w:t>
      </w:r>
      <w:r w:rsidR="00080AC5" w:rsidRPr="00AF6852">
        <w:rPr>
          <w:rFonts w:asciiTheme="majorBidi" w:eastAsia="Times New Roman" w:hAnsiTheme="majorBidi" w:cstheme="majorBidi"/>
          <w:sz w:val="32"/>
          <w:szCs w:val="32"/>
        </w:rPr>
        <w:t xml:space="preserve"> d</w:t>
      </w:r>
      <w:r w:rsidRPr="00AF6852">
        <w:rPr>
          <w:rFonts w:asciiTheme="majorBidi" w:eastAsia="Times New Roman" w:hAnsiTheme="majorBidi" w:cstheme="majorBidi"/>
          <w:sz w:val="32"/>
          <w:szCs w:val="32"/>
        </w:rPr>
        <w:t xml:space="preserve">inin adını bile duymaya </w:t>
      </w:r>
      <w:r w:rsidRPr="00AF6852">
        <w:rPr>
          <w:rFonts w:asciiTheme="majorBidi" w:eastAsia="Times New Roman" w:hAnsiTheme="majorBidi" w:cstheme="majorBidi"/>
          <w:sz w:val="32"/>
          <w:szCs w:val="32"/>
        </w:rPr>
        <w:lastRenderedPageBreak/>
        <w:t>tahammül edemeyen çok fazla insan</w:t>
      </w:r>
      <w:r w:rsidR="00080AC5" w:rsidRPr="00AF6852">
        <w:rPr>
          <w:rFonts w:asciiTheme="majorBidi" w:eastAsia="Times New Roman" w:hAnsiTheme="majorBidi" w:cstheme="majorBidi"/>
          <w:sz w:val="32"/>
          <w:szCs w:val="32"/>
        </w:rPr>
        <w:t xml:space="preserve"> da</w:t>
      </w:r>
      <w:r w:rsidRPr="00AF6852">
        <w:rPr>
          <w:rFonts w:asciiTheme="majorBidi" w:eastAsia="Times New Roman" w:hAnsiTheme="majorBidi" w:cstheme="majorBidi"/>
          <w:sz w:val="32"/>
          <w:szCs w:val="32"/>
        </w:rPr>
        <w:t xml:space="preserve"> var. Şayet birleştirici olmak istiyorsa</w:t>
      </w:r>
      <w:r w:rsidR="00DB50EC" w:rsidRPr="00AF6852">
        <w:rPr>
          <w:rFonts w:asciiTheme="majorBidi" w:eastAsia="Times New Roman" w:hAnsiTheme="majorBidi" w:cstheme="majorBidi"/>
          <w:sz w:val="32"/>
          <w:szCs w:val="32"/>
        </w:rPr>
        <w:t>k</w:t>
      </w:r>
      <w:r w:rsidRPr="00AF6852">
        <w:rPr>
          <w:rFonts w:asciiTheme="majorBidi" w:eastAsia="Times New Roman" w:hAnsiTheme="majorBidi" w:cstheme="majorBidi"/>
          <w:sz w:val="32"/>
          <w:szCs w:val="32"/>
        </w:rPr>
        <w:t xml:space="preserve"> bu tür insanların hissiyatını da hesaba kat</w:t>
      </w:r>
      <w:r w:rsidR="005C71AA" w:rsidRPr="00AF6852">
        <w:rPr>
          <w:rFonts w:asciiTheme="majorBidi" w:eastAsia="Times New Roman" w:hAnsiTheme="majorBidi" w:cstheme="majorBidi"/>
          <w:sz w:val="32"/>
          <w:szCs w:val="32"/>
        </w:rPr>
        <w:t>arak konuşmak</w:t>
      </w:r>
      <w:r w:rsidRPr="00AF6852">
        <w:rPr>
          <w:rFonts w:asciiTheme="majorBidi" w:eastAsia="Times New Roman" w:hAnsiTheme="majorBidi" w:cstheme="majorBidi"/>
          <w:sz w:val="32"/>
          <w:szCs w:val="32"/>
        </w:rPr>
        <w:t xml:space="preserve"> zorunda</w:t>
      </w:r>
      <w:r w:rsidR="00DB50EC" w:rsidRPr="00AF6852">
        <w:rPr>
          <w:rFonts w:asciiTheme="majorBidi" w:eastAsia="Times New Roman" w:hAnsiTheme="majorBidi" w:cstheme="majorBidi"/>
          <w:sz w:val="32"/>
          <w:szCs w:val="32"/>
        </w:rPr>
        <w:t>y</w:t>
      </w:r>
      <w:r w:rsidRPr="00AF6852">
        <w:rPr>
          <w:rFonts w:asciiTheme="majorBidi" w:eastAsia="Times New Roman" w:hAnsiTheme="majorBidi" w:cstheme="majorBidi"/>
          <w:sz w:val="32"/>
          <w:szCs w:val="32"/>
        </w:rPr>
        <w:t>ız.</w:t>
      </w:r>
    </w:p>
    <w:p w14:paraId="09301367" w14:textId="0B3D1C81" w:rsidR="005C71AA" w:rsidRPr="00AF6852" w:rsidRDefault="0019448C" w:rsidP="00C74188">
      <w:pPr>
        <w:spacing w:after="0" w:line="276" w:lineRule="auto"/>
        <w:ind w:firstLine="708"/>
        <w:jc w:val="both"/>
        <w:rPr>
          <w:rFonts w:asciiTheme="majorBidi" w:eastAsia="Times New Roman" w:hAnsiTheme="majorBidi" w:cstheme="majorBidi"/>
          <w:b/>
          <w:bCs/>
          <w:sz w:val="32"/>
          <w:szCs w:val="32"/>
        </w:rPr>
      </w:pPr>
      <w:r w:rsidRPr="00AF6852">
        <w:rPr>
          <w:rFonts w:asciiTheme="majorBidi" w:eastAsia="Times New Roman" w:hAnsiTheme="majorBidi" w:cstheme="majorBidi"/>
          <w:sz w:val="32"/>
          <w:szCs w:val="32"/>
        </w:rPr>
        <w:t xml:space="preserve">İslâm’ın gücü doğru istikamette kullanılabilirse </w:t>
      </w:r>
      <w:r w:rsidRPr="00AF6852">
        <w:rPr>
          <w:rFonts w:asciiTheme="majorBidi" w:eastAsia="Times New Roman" w:hAnsiTheme="majorBidi" w:cstheme="majorBidi"/>
          <w:b/>
          <w:bCs/>
          <w:sz w:val="32"/>
          <w:szCs w:val="32"/>
        </w:rPr>
        <w:t>ırkçılık, radikalizm, şiddet, anarşi, terör</w:t>
      </w:r>
      <w:r w:rsidRPr="00AF6852">
        <w:rPr>
          <w:rFonts w:asciiTheme="majorBidi" w:eastAsia="Times New Roman" w:hAnsiTheme="majorBidi" w:cstheme="majorBidi"/>
          <w:sz w:val="32"/>
          <w:szCs w:val="32"/>
        </w:rPr>
        <w:t xml:space="preserve"> </w:t>
      </w:r>
      <w:r w:rsidRPr="00AF6852">
        <w:rPr>
          <w:rFonts w:asciiTheme="majorBidi" w:eastAsia="Times New Roman" w:hAnsiTheme="majorBidi" w:cstheme="majorBidi"/>
          <w:b/>
          <w:bCs/>
          <w:sz w:val="32"/>
          <w:szCs w:val="32"/>
        </w:rPr>
        <w:t>gibi problemler</w:t>
      </w:r>
      <w:r w:rsidRPr="00AF6852">
        <w:rPr>
          <w:rFonts w:asciiTheme="majorBidi" w:eastAsia="Times New Roman" w:hAnsiTheme="majorBidi" w:cstheme="majorBidi"/>
          <w:sz w:val="32"/>
          <w:szCs w:val="32"/>
        </w:rPr>
        <w:t xml:space="preserve"> </w:t>
      </w:r>
      <w:r w:rsidR="00DB50EC" w:rsidRPr="00AF6852">
        <w:rPr>
          <w:rFonts w:asciiTheme="majorBidi" w:eastAsia="Times New Roman" w:hAnsiTheme="majorBidi" w:cstheme="majorBidi"/>
          <w:sz w:val="32"/>
          <w:szCs w:val="32"/>
        </w:rPr>
        <w:t>dengelene</w:t>
      </w:r>
      <w:r w:rsidRPr="00AF6852">
        <w:rPr>
          <w:rFonts w:asciiTheme="majorBidi" w:eastAsia="Times New Roman" w:hAnsiTheme="majorBidi" w:cstheme="majorBidi"/>
          <w:sz w:val="32"/>
          <w:szCs w:val="32"/>
        </w:rPr>
        <w:t xml:space="preserve">bilir, yumuşatılabilir veya kökten çözülebilir. </w:t>
      </w:r>
      <w:r w:rsidRPr="00AF6852">
        <w:rPr>
          <w:rFonts w:asciiTheme="majorBidi" w:eastAsia="Times New Roman" w:hAnsiTheme="majorBidi" w:cstheme="majorBidi"/>
          <w:b/>
          <w:bCs/>
          <w:sz w:val="32"/>
          <w:szCs w:val="32"/>
        </w:rPr>
        <w:t xml:space="preserve">Müslümanların uzun asırlardır devam edegelen tarihî tecrübesi de bunun en büyük şahididir. </w:t>
      </w:r>
    </w:p>
    <w:p w14:paraId="0D4F6D9C" w14:textId="4192E1D6" w:rsidR="0019448C" w:rsidRPr="00AF6852" w:rsidRDefault="0019448C" w:rsidP="00AF6852">
      <w:pPr>
        <w:spacing w:after="0" w:line="276" w:lineRule="auto"/>
        <w:jc w:val="both"/>
        <w:rPr>
          <w:rFonts w:asciiTheme="majorBidi" w:eastAsia="Times New Roman" w:hAnsiTheme="majorBidi" w:cstheme="majorBidi"/>
          <w:sz w:val="32"/>
          <w:szCs w:val="32"/>
        </w:rPr>
      </w:pPr>
      <w:r w:rsidRPr="00AF6852">
        <w:rPr>
          <w:rFonts w:asciiTheme="majorBidi" w:eastAsia="Times New Roman" w:hAnsiTheme="majorBidi" w:cstheme="majorBidi"/>
          <w:sz w:val="32"/>
          <w:szCs w:val="32"/>
        </w:rPr>
        <w:t>Ne var ki burada asıl önemli olan,</w:t>
      </w:r>
      <w:r w:rsidRPr="00AF6852">
        <w:rPr>
          <w:rFonts w:asciiTheme="majorBidi" w:eastAsia="Times New Roman" w:hAnsiTheme="majorBidi" w:cstheme="majorBidi"/>
          <w:b/>
          <w:bCs/>
          <w:sz w:val="32"/>
          <w:szCs w:val="32"/>
        </w:rPr>
        <w:t xml:space="preserve"> dinin</w:t>
      </w:r>
      <w:r w:rsidR="005C71AA" w:rsidRPr="00AF6852">
        <w:rPr>
          <w:rFonts w:asciiTheme="majorBidi" w:eastAsia="Times New Roman" w:hAnsiTheme="majorBidi" w:cstheme="majorBidi"/>
          <w:b/>
          <w:bCs/>
          <w:sz w:val="32"/>
          <w:szCs w:val="32"/>
        </w:rPr>
        <w:t xml:space="preserve"> </w:t>
      </w:r>
      <w:r w:rsidRPr="00AF6852">
        <w:rPr>
          <w:rFonts w:asciiTheme="majorBidi" w:eastAsia="Times New Roman" w:hAnsiTheme="majorBidi" w:cstheme="majorBidi"/>
          <w:b/>
          <w:bCs/>
          <w:sz w:val="32"/>
          <w:szCs w:val="32"/>
        </w:rPr>
        <w:t>temsilcilerinin onu doğru temsil etmeleri ve insanlığa doğru bir üslupla sunmalarıdır.</w:t>
      </w:r>
      <w:r w:rsidRPr="00AF6852">
        <w:rPr>
          <w:rFonts w:asciiTheme="majorBidi" w:eastAsia="Times New Roman" w:hAnsiTheme="majorBidi" w:cstheme="majorBidi"/>
          <w:sz w:val="32"/>
          <w:szCs w:val="32"/>
        </w:rPr>
        <w:t xml:space="preserve"> Bu açıdan tepki görmeyecek bir üslup kullanma, anlatacakları</w:t>
      </w:r>
      <w:r w:rsidR="00754162" w:rsidRPr="00AF6852">
        <w:rPr>
          <w:rFonts w:asciiTheme="majorBidi" w:eastAsia="Times New Roman" w:hAnsiTheme="majorBidi" w:cstheme="majorBidi"/>
          <w:sz w:val="32"/>
          <w:szCs w:val="32"/>
        </w:rPr>
        <w:t>m</w:t>
      </w:r>
      <w:r w:rsidRPr="00AF6852">
        <w:rPr>
          <w:rFonts w:asciiTheme="majorBidi" w:eastAsia="Times New Roman" w:hAnsiTheme="majorBidi" w:cstheme="majorBidi"/>
          <w:sz w:val="32"/>
          <w:szCs w:val="32"/>
        </w:rPr>
        <w:t xml:space="preserve">ızı </w:t>
      </w:r>
      <w:r w:rsidRPr="00AF6852">
        <w:rPr>
          <w:rFonts w:asciiTheme="majorBidi" w:eastAsia="Times New Roman" w:hAnsiTheme="majorBidi" w:cstheme="majorBidi"/>
          <w:b/>
          <w:bCs/>
          <w:sz w:val="32"/>
          <w:szCs w:val="32"/>
        </w:rPr>
        <w:t>herkesin ortak kabulü hâline gelmiş değerler üzerinden anlatma</w:t>
      </w:r>
      <w:r w:rsidRPr="00AF6852">
        <w:rPr>
          <w:rFonts w:asciiTheme="majorBidi" w:eastAsia="Times New Roman" w:hAnsiTheme="majorBidi" w:cstheme="majorBidi"/>
          <w:sz w:val="32"/>
          <w:szCs w:val="32"/>
        </w:rPr>
        <w:t xml:space="preserve"> çok önem arz etmektedir.</w:t>
      </w:r>
    </w:p>
    <w:p w14:paraId="0B5545B6" w14:textId="0826715E" w:rsidR="001D21E9" w:rsidRPr="00AF6852" w:rsidRDefault="0019448C" w:rsidP="00C74188">
      <w:pPr>
        <w:spacing w:after="0" w:line="276" w:lineRule="auto"/>
        <w:ind w:firstLine="708"/>
        <w:jc w:val="both"/>
        <w:rPr>
          <w:rFonts w:asciiTheme="majorBidi" w:eastAsia="Times New Roman" w:hAnsiTheme="majorBidi" w:cstheme="majorBidi"/>
          <w:sz w:val="32"/>
          <w:szCs w:val="32"/>
        </w:rPr>
      </w:pPr>
      <w:r w:rsidRPr="00AF6852">
        <w:rPr>
          <w:rFonts w:asciiTheme="majorBidi" w:eastAsia="Times New Roman" w:hAnsiTheme="majorBidi" w:cstheme="majorBidi"/>
          <w:sz w:val="32"/>
          <w:szCs w:val="32"/>
        </w:rPr>
        <w:t>Eğer kavgasız ve gürültüsüz bir dünyada</w:t>
      </w:r>
      <w:r w:rsidR="003D7A95" w:rsidRPr="00AF6852">
        <w:rPr>
          <w:rFonts w:asciiTheme="majorBidi" w:eastAsia="Times New Roman" w:hAnsiTheme="majorBidi" w:cstheme="majorBidi"/>
          <w:sz w:val="32"/>
          <w:szCs w:val="32"/>
        </w:rPr>
        <w:t>,</w:t>
      </w:r>
      <w:r w:rsidRPr="00AF6852">
        <w:rPr>
          <w:rFonts w:asciiTheme="majorBidi" w:eastAsia="Times New Roman" w:hAnsiTheme="majorBidi" w:cstheme="majorBidi"/>
          <w:sz w:val="32"/>
          <w:szCs w:val="32"/>
        </w:rPr>
        <w:t xml:space="preserve"> barış ve huzur içinde yaş</w:t>
      </w:r>
      <w:r w:rsidR="003D7A95" w:rsidRPr="00AF6852">
        <w:rPr>
          <w:rFonts w:asciiTheme="majorBidi" w:eastAsia="Times New Roman" w:hAnsiTheme="majorBidi" w:cstheme="majorBidi"/>
          <w:sz w:val="32"/>
          <w:szCs w:val="32"/>
        </w:rPr>
        <w:t>a</w:t>
      </w:r>
      <w:r w:rsidRPr="00AF6852">
        <w:rPr>
          <w:rFonts w:asciiTheme="majorBidi" w:eastAsia="Times New Roman" w:hAnsiTheme="majorBidi" w:cstheme="majorBidi"/>
          <w:sz w:val="32"/>
          <w:szCs w:val="32"/>
        </w:rPr>
        <w:t>mak ist</w:t>
      </w:r>
      <w:r w:rsidR="003D7A95" w:rsidRPr="00AF6852">
        <w:rPr>
          <w:rFonts w:asciiTheme="majorBidi" w:eastAsia="Times New Roman" w:hAnsiTheme="majorBidi" w:cstheme="majorBidi"/>
          <w:sz w:val="32"/>
          <w:szCs w:val="32"/>
        </w:rPr>
        <w:t>i</w:t>
      </w:r>
      <w:r w:rsidRPr="00AF6852">
        <w:rPr>
          <w:rFonts w:asciiTheme="majorBidi" w:eastAsia="Times New Roman" w:hAnsiTheme="majorBidi" w:cstheme="majorBidi"/>
          <w:sz w:val="32"/>
          <w:szCs w:val="32"/>
        </w:rPr>
        <w:t>yorsa</w:t>
      </w:r>
      <w:r w:rsidR="003D7A95" w:rsidRPr="00AF6852">
        <w:rPr>
          <w:rFonts w:asciiTheme="majorBidi" w:eastAsia="Times New Roman" w:hAnsiTheme="majorBidi" w:cstheme="majorBidi"/>
          <w:sz w:val="32"/>
          <w:szCs w:val="32"/>
        </w:rPr>
        <w:t>k,</w:t>
      </w:r>
      <w:r w:rsidRPr="00AF6852">
        <w:rPr>
          <w:rFonts w:asciiTheme="majorBidi" w:eastAsia="Times New Roman" w:hAnsiTheme="majorBidi" w:cstheme="majorBidi"/>
          <w:sz w:val="32"/>
          <w:szCs w:val="32"/>
        </w:rPr>
        <w:t xml:space="preserve"> </w:t>
      </w:r>
      <w:r w:rsidRPr="00AF6852">
        <w:rPr>
          <w:rFonts w:asciiTheme="majorBidi" w:eastAsia="Times New Roman" w:hAnsiTheme="majorBidi" w:cstheme="majorBidi"/>
          <w:b/>
          <w:bCs/>
          <w:sz w:val="32"/>
          <w:szCs w:val="32"/>
        </w:rPr>
        <w:t>herkes kendi düşüncelerini temsil ve ifade etmede çok dengeli hareket etmek zorundadır</w:t>
      </w:r>
      <w:r w:rsidRPr="00AF6852">
        <w:rPr>
          <w:rFonts w:asciiTheme="majorBidi" w:eastAsia="Times New Roman" w:hAnsiTheme="majorBidi" w:cstheme="majorBidi"/>
          <w:sz w:val="32"/>
          <w:szCs w:val="32"/>
        </w:rPr>
        <w:t xml:space="preserve">. </w:t>
      </w:r>
      <w:r w:rsidRPr="00AF6852">
        <w:rPr>
          <w:rFonts w:asciiTheme="majorBidi" w:eastAsia="Times New Roman" w:hAnsiTheme="majorBidi" w:cstheme="majorBidi"/>
          <w:b/>
          <w:bCs/>
          <w:sz w:val="32"/>
          <w:szCs w:val="32"/>
        </w:rPr>
        <w:t>Herkes kendi milletini sevebilir ve kendi milletinin muhabbetiyle yaşayabilir</w:t>
      </w:r>
      <w:r w:rsidRPr="00AF6852">
        <w:rPr>
          <w:rFonts w:asciiTheme="majorBidi" w:eastAsia="Times New Roman" w:hAnsiTheme="majorBidi" w:cstheme="majorBidi"/>
          <w:sz w:val="32"/>
          <w:szCs w:val="32"/>
        </w:rPr>
        <w:t xml:space="preserve">. Önemli olan, </w:t>
      </w:r>
      <w:r w:rsidRPr="00AF6852">
        <w:rPr>
          <w:rFonts w:asciiTheme="majorBidi" w:eastAsia="Times New Roman" w:hAnsiTheme="majorBidi" w:cstheme="majorBidi"/>
          <w:b/>
          <w:bCs/>
          <w:sz w:val="32"/>
          <w:szCs w:val="32"/>
        </w:rPr>
        <w:t>kendini başkalarından üstün görmemek</w:t>
      </w:r>
      <w:r w:rsidRPr="00AF6852">
        <w:rPr>
          <w:rFonts w:asciiTheme="majorBidi" w:eastAsia="Times New Roman" w:hAnsiTheme="majorBidi" w:cstheme="majorBidi"/>
          <w:sz w:val="32"/>
          <w:szCs w:val="32"/>
        </w:rPr>
        <w:t xml:space="preserve"> ve </w:t>
      </w:r>
      <w:r w:rsidR="00D311C6" w:rsidRPr="00AF6852">
        <w:rPr>
          <w:rFonts w:asciiTheme="majorBidi" w:eastAsia="Times New Roman" w:hAnsiTheme="majorBidi" w:cstheme="majorBidi"/>
          <w:b/>
          <w:bCs/>
          <w:sz w:val="32"/>
          <w:szCs w:val="32"/>
        </w:rPr>
        <w:t>başkalar</w:t>
      </w:r>
      <w:bookmarkStart w:id="1" w:name="_Hlk158036542"/>
      <w:r w:rsidR="00D311C6" w:rsidRPr="00AF6852">
        <w:rPr>
          <w:rFonts w:asciiTheme="majorBidi" w:eastAsia="Times New Roman" w:hAnsiTheme="majorBidi" w:cstheme="majorBidi"/>
          <w:b/>
          <w:bCs/>
          <w:sz w:val="32"/>
          <w:szCs w:val="32"/>
        </w:rPr>
        <w:t>ı</w:t>
      </w:r>
      <w:bookmarkEnd w:id="1"/>
      <w:r w:rsidR="00D311C6" w:rsidRPr="00AF6852">
        <w:rPr>
          <w:rFonts w:asciiTheme="majorBidi" w:eastAsia="Times New Roman" w:hAnsiTheme="majorBidi" w:cstheme="majorBidi"/>
          <w:b/>
          <w:bCs/>
          <w:sz w:val="32"/>
          <w:szCs w:val="32"/>
        </w:rPr>
        <w:t>nı da kendisine</w:t>
      </w:r>
      <w:r w:rsidRPr="00AF6852">
        <w:rPr>
          <w:rFonts w:asciiTheme="majorBidi" w:eastAsia="Times New Roman" w:hAnsiTheme="majorBidi" w:cstheme="majorBidi"/>
          <w:b/>
          <w:bCs/>
          <w:sz w:val="32"/>
          <w:szCs w:val="32"/>
        </w:rPr>
        <w:t xml:space="preserve"> düşman</w:t>
      </w:r>
      <w:r w:rsidR="00D311C6" w:rsidRPr="00AF6852">
        <w:rPr>
          <w:rFonts w:asciiTheme="majorBidi" w:eastAsia="Times New Roman" w:hAnsiTheme="majorBidi" w:cstheme="majorBidi"/>
          <w:b/>
          <w:bCs/>
          <w:sz w:val="32"/>
          <w:szCs w:val="32"/>
        </w:rPr>
        <w:t xml:space="preserve"> olarak</w:t>
      </w:r>
      <w:r w:rsidRPr="00AF6852">
        <w:rPr>
          <w:rFonts w:asciiTheme="majorBidi" w:eastAsia="Times New Roman" w:hAnsiTheme="majorBidi" w:cstheme="majorBidi"/>
          <w:b/>
          <w:bCs/>
          <w:sz w:val="32"/>
          <w:szCs w:val="32"/>
        </w:rPr>
        <w:t xml:space="preserve"> tanımlamamaktır</w:t>
      </w:r>
      <w:r w:rsidR="00EB01E8" w:rsidRPr="00AF6852">
        <w:rPr>
          <w:rFonts w:asciiTheme="majorBidi" w:eastAsia="Times New Roman" w:hAnsiTheme="majorBidi" w:cstheme="majorBidi"/>
          <w:sz w:val="32"/>
          <w:szCs w:val="32"/>
        </w:rPr>
        <w:t>.</w:t>
      </w:r>
      <w:r w:rsidRPr="00AF6852">
        <w:rPr>
          <w:rFonts w:asciiTheme="majorBidi" w:eastAsia="Times New Roman" w:hAnsiTheme="majorBidi" w:cstheme="majorBidi"/>
          <w:sz w:val="32"/>
          <w:szCs w:val="32"/>
        </w:rPr>
        <w:t xml:space="preserve"> </w:t>
      </w:r>
      <w:r w:rsidR="003D7A95" w:rsidRPr="00AF6852">
        <w:rPr>
          <w:rFonts w:asciiTheme="majorBidi" w:eastAsia="Times New Roman" w:hAnsiTheme="majorBidi" w:cstheme="majorBidi"/>
          <w:sz w:val="32"/>
          <w:szCs w:val="32"/>
        </w:rPr>
        <w:t>K</w:t>
      </w:r>
      <w:r w:rsidRPr="00AF6852">
        <w:rPr>
          <w:rFonts w:asciiTheme="majorBidi" w:eastAsia="Times New Roman" w:hAnsiTheme="majorBidi" w:cstheme="majorBidi"/>
          <w:sz w:val="32"/>
          <w:szCs w:val="32"/>
        </w:rPr>
        <w:t>imsenin</w:t>
      </w:r>
      <w:r w:rsidR="003D7A95" w:rsidRPr="00AF6852">
        <w:rPr>
          <w:rFonts w:asciiTheme="majorBidi" w:eastAsia="Times New Roman" w:hAnsiTheme="majorBidi" w:cstheme="majorBidi"/>
          <w:sz w:val="32"/>
          <w:szCs w:val="32"/>
        </w:rPr>
        <w:t xml:space="preserve"> </w:t>
      </w:r>
      <w:r w:rsidRPr="00AF6852">
        <w:rPr>
          <w:rFonts w:asciiTheme="majorBidi" w:eastAsia="Times New Roman" w:hAnsiTheme="majorBidi" w:cstheme="majorBidi"/>
          <w:sz w:val="32"/>
          <w:szCs w:val="32"/>
        </w:rPr>
        <w:t xml:space="preserve">ülkesine, toprağına göz dikmemeli, bir ırkın dünya üzerinde hakimiyet kurması gibi iddialardan uzak </w:t>
      </w:r>
      <w:r w:rsidR="003D7A95" w:rsidRPr="00AF6852">
        <w:rPr>
          <w:rFonts w:asciiTheme="majorBidi" w:eastAsia="Times New Roman" w:hAnsiTheme="majorBidi" w:cstheme="majorBidi"/>
          <w:sz w:val="32"/>
          <w:szCs w:val="32"/>
        </w:rPr>
        <w:t>durulmalıdır</w:t>
      </w:r>
      <w:r w:rsidRPr="00AF6852">
        <w:rPr>
          <w:rFonts w:asciiTheme="majorBidi" w:eastAsia="Times New Roman" w:hAnsiTheme="majorBidi" w:cstheme="majorBidi"/>
          <w:sz w:val="32"/>
          <w:szCs w:val="32"/>
        </w:rPr>
        <w:t xml:space="preserve">. Eğer bu şekilde dengeli ve akıllıca hareket edilmezse </w:t>
      </w:r>
      <w:r w:rsidRPr="00AF6852">
        <w:rPr>
          <w:rFonts w:asciiTheme="majorBidi" w:eastAsia="Times New Roman" w:hAnsiTheme="majorBidi" w:cstheme="majorBidi"/>
          <w:b/>
          <w:bCs/>
          <w:sz w:val="32"/>
          <w:szCs w:val="32"/>
        </w:rPr>
        <w:t xml:space="preserve">insanlık olarak </w:t>
      </w:r>
      <w:r w:rsidRPr="00AF6852">
        <w:rPr>
          <w:rFonts w:asciiTheme="majorBidi" w:eastAsia="Times New Roman" w:hAnsiTheme="majorBidi" w:cstheme="majorBidi"/>
          <w:b/>
          <w:bCs/>
          <w:sz w:val="32"/>
          <w:szCs w:val="32"/>
        </w:rPr>
        <w:lastRenderedPageBreak/>
        <w:t>kendi dünyamızı kendi el</w:t>
      </w:r>
      <w:r w:rsidR="00D311C6" w:rsidRPr="00AF6852">
        <w:rPr>
          <w:rFonts w:asciiTheme="majorBidi" w:eastAsia="Times New Roman" w:hAnsiTheme="majorBidi" w:cstheme="majorBidi"/>
          <w:b/>
          <w:bCs/>
          <w:sz w:val="32"/>
          <w:szCs w:val="32"/>
        </w:rPr>
        <w:t>ler</w:t>
      </w:r>
      <w:r w:rsidRPr="00AF6852">
        <w:rPr>
          <w:rFonts w:asciiTheme="majorBidi" w:eastAsia="Times New Roman" w:hAnsiTheme="majorBidi" w:cstheme="majorBidi"/>
          <w:b/>
          <w:bCs/>
          <w:sz w:val="32"/>
          <w:szCs w:val="32"/>
        </w:rPr>
        <w:t>imizle başımıza yıkabiliriz.</w:t>
      </w:r>
      <w:r w:rsidRPr="00AF6852">
        <w:rPr>
          <w:rFonts w:asciiTheme="majorBidi" w:eastAsia="Times New Roman" w:hAnsiTheme="majorBidi" w:cstheme="majorBidi"/>
          <w:sz w:val="32"/>
          <w:szCs w:val="32"/>
        </w:rPr>
        <w:t xml:space="preserve"> Nitekim günümüzde kan gölü hâline gelen ülkeler bunun en büyük işaretçilerdir</w:t>
      </w:r>
      <w:r w:rsidR="00D311C6" w:rsidRPr="00AF6852">
        <w:rPr>
          <w:rFonts w:asciiTheme="majorBidi" w:eastAsia="Times New Roman" w:hAnsiTheme="majorBidi" w:cstheme="majorBidi"/>
          <w:sz w:val="32"/>
          <w:szCs w:val="32"/>
        </w:rPr>
        <w:t>ler</w:t>
      </w:r>
      <w:r w:rsidRPr="00AF6852">
        <w:rPr>
          <w:rFonts w:asciiTheme="majorBidi" w:eastAsia="Times New Roman" w:hAnsiTheme="majorBidi" w:cstheme="majorBidi"/>
          <w:sz w:val="32"/>
          <w:szCs w:val="32"/>
        </w:rPr>
        <w:t>.</w:t>
      </w:r>
      <w:r w:rsidR="001D21E9" w:rsidRPr="00AF6852">
        <w:rPr>
          <w:rFonts w:asciiTheme="majorBidi" w:eastAsia="Times New Roman" w:hAnsiTheme="majorBidi" w:cstheme="majorBidi"/>
          <w:sz w:val="32"/>
          <w:szCs w:val="32"/>
        </w:rPr>
        <w:t xml:space="preserve"> Irkçılık düşüncesi sadece bizim </w:t>
      </w:r>
      <w:r w:rsidR="00C74188" w:rsidRPr="00AF6852">
        <w:rPr>
          <w:rFonts w:asciiTheme="majorBidi" w:eastAsia="Times New Roman" w:hAnsiTheme="majorBidi" w:cstheme="majorBidi"/>
          <w:sz w:val="32"/>
          <w:szCs w:val="32"/>
        </w:rPr>
        <w:t>başımıza değil</w:t>
      </w:r>
      <w:r w:rsidR="001D21E9" w:rsidRPr="00AF6852">
        <w:rPr>
          <w:rFonts w:asciiTheme="majorBidi" w:eastAsia="Times New Roman" w:hAnsiTheme="majorBidi" w:cstheme="majorBidi"/>
          <w:sz w:val="32"/>
          <w:szCs w:val="32"/>
        </w:rPr>
        <w:t>,  bütün dünyanın başına bela olmuştur.</w:t>
      </w:r>
    </w:p>
    <w:p w14:paraId="102E57CA" w14:textId="3DB199A4" w:rsidR="0019448C" w:rsidRPr="00AF6852" w:rsidRDefault="0019448C" w:rsidP="00C74188">
      <w:pPr>
        <w:spacing w:after="0" w:line="276" w:lineRule="auto"/>
        <w:ind w:firstLine="708"/>
        <w:jc w:val="both"/>
        <w:rPr>
          <w:rFonts w:asciiTheme="majorBidi" w:eastAsia="Times New Roman" w:hAnsiTheme="majorBidi" w:cstheme="majorBidi"/>
          <w:sz w:val="32"/>
          <w:szCs w:val="32"/>
        </w:rPr>
      </w:pPr>
      <w:r w:rsidRPr="00AF6852">
        <w:rPr>
          <w:rFonts w:asciiTheme="majorBidi" w:eastAsia="Times New Roman" w:hAnsiTheme="majorBidi" w:cstheme="majorBidi"/>
          <w:sz w:val="32"/>
          <w:szCs w:val="32"/>
        </w:rPr>
        <w:t xml:space="preserve">Bu konuda makuliyet ve dengeden </w:t>
      </w:r>
      <w:r w:rsidR="005C71AA" w:rsidRPr="00AF6852">
        <w:rPr>
          <w:rFonts w:asciiTheme="majorBidi" w:eastAsia="Times New Roman" w:hAnsiTheme="majorBidi" w:cstheme="majorBidi"/>
          <w:sz w:val="32"/>
          <w:szCs w:val="32"/>
        </w:rPr>
        <w:t>ayrıl</w:t>
      </w:r>
      <w:r w:rsidR="00F5336B" w:rsidRPr="00AF6852">
        <w:rPr>
          <w:rFonts w:asciiTheme="majorBidi" w:eastAsia="Times New Roman" w:hAnsiTheme="majorBidi" w:cstheme="majorBidi"/>
          <w:sz w:val="32"/>
          <w:szCs w:val="32"/>
        </w:rPr>
        <w:t>arak</w:t>
      </w:r>
      <w:r w:rsidRPr="00AF6852">
        <w:rPr>
          <w:rFonts w:asciiTheme="majorBidi" w:eastAsia="Times New Roman" w:hAnsiTheme="majorBidi" w:cstheme="majorBidi"/>
          <w:sz w:val="32"/>
          <w:szCs w:val="32"/>
        </w:rPr>
        <w:t xml:space="preserve">, farklı toplum ve devletleri tahrik eden kimseler, </w:t>
      </w:r>
      <w:r w:rsidR="003D7A95" w:rsidRPr="00AF6852">
        <w:rPr>
          <w:rFonts w:asciiTheme="majorBidi" w:eastAsia="Times New Roman" w:hAnsiTheme="majorBidi" w:cstheme="majorBidi"/>
          <w:b/>
          <w:bCs/>
          <w:sz w:val="32"/>
          <w:szCs w:val="32"/>
        </w:rPr>
        <w:t>t</w:t>
      </w:r>
      <w:r w:rsidRPr="00AF6852">
        <w:rPr>
          <w:rFonts w:asciiTheme="majorBidi" w:eastAsia="Times New Roman" w:hAnsiTheme="majorBidi" w:cstheme="majorBidi"/>
          <w:b/>
          <w:bCs/>
          <w:sz w:val="32"/>
          <w:szCs w:val="32"/>
        </w:rPr>
        <w:t>erör, anarşi, çatışma, savaş gibi fitnelere sebep olabilirler</w:t>
      </w:r>
      <w:r w:rsidRPr="00AF6852">
        <w:rPr>
          <w:rFonts w:asciiTheme="majorBidi" w:eastAsia="Times New Roman" w:hAnsiTheme="majorBidi" w:cstheme="majorBidi"/>
          <w:sz w:val="32"/>
          <w:szCs w:val="32"/>
        </w:rPr>
        <w:t xml:space="preserve">. Bir kere bu tür felaketlere sebep olduktan sonra güç ve kuvvetle bile onların önünü alamayabilirler. Zira </w:t>
      </w:r>
      <w:r w:rsidRPr="00AF6852">
        <w:rPr>
          <w:rFonts w:asciiTheme="majorBidi" w:eastAsia="Times New Roman" w:hAnsiTheme="majorBidi" w:cstheme="majorBidi"/>
          <w:b/>
          <w:bCs/>
          <w:sz w:val="32"/>
          <w:szCs w:val="32"/>
        </w:rPr>
        <w:t>savaş bir kere başladı mı olduğu yerde kalmaz ve onun nerede duracağı da belli olmaz.</w:t>
      </w:r>
      <w:r w:rsidRPr="00AF6852">
        <w:rPr>
          <w:rFonts w:asciiTheme="majorBidi" w:eastAsia="Times New Roman" w:hAnsiTheme="majorBidi" w:cstheme="majorBidi"/>
          <w:sz w:val="32"/>
          <w:szCs w:val="32"/>
        </w:rPr>
        <w:t xml:space="preserve"> Mevcut dünya şartlarını ve toplum psikolojisini hesaba katan çok sağlam kural ve kaidelere bağlı diplomasiler oluşturulmazsa kan </w:t>
      </w:r>
      <w:r w:rsidR="00F01716" w:rsidRPr="00AF6852">
        <w:rPr>
          <w:rFonts w:asciiTheme="majorBidi" w:eastAsia="Times New Roman" w:hAnsiTheme="majorBidi" w:cstheme="majorBidi"/>
          <w:sz w:val="32"/>
          <w:szCs w:val="32"/>
        </w:rPr>
        <w:t xml:space="preserve">dökmeler </w:t>
      </w:r>
      <w:r w:rsidRPr="00AF6852">
        <w:rPr>
          <w:rFonts w:asciiTheme="majorBidi" w:eastAsia="Times New Roman" w:hAnsiTheme="majorBidi" w:cstheme="majorBidi"/>
          <w:sz w:val="32"/>
          <w:szCs w:val="32"/>
        </w:rPr>
        <w:t>durdurulamaz.</w:t>
      </w:r>
    </w:p>
    <w:p w14:paraId="30A414A9" w14:textId="0A2D6445" w:rsidR="0019448C" w:rsidRPr="00AF6852" w:rsidRDefault="00733D95" w:rsidP="00C74188">
      <w:pPr>
        <w:spacing w:after="0" w:line="276" w:lineRule="auto"/>
        <w:ind w:firstLine="708"/>
        <w:jc w:val="both"/>
        <w:rPr>
          <w:rFonts w:asciiTheme="majorBidi" w:eastAsia="Times New Roman" w:hAnsiTheme="majorBidi" w:cstheme="majorBidi"/>
          <w:sz w:val="32"/>
          <w:szCs w:val="32"/>
        </w:rPr>
      </w:pPr>
      <w:r w:rsidRPr="00C74188">
        <w:rPr>
          <w:rFonts w:asciiTheme="majorBidi" w:eastAsia="Times New Roman" w:hAnsiTheme="majorBidi" w:cstheme="majorBidi"/>
          <w:sz w:val="32"/>
          <w:szCs w:val="32"/>
        </w:rPr>
        <w:t>Aziz Kardeşlerim</w:t>
      </w:r>
      <w:r w:rsidR="00C74188">
        <w:rPr>
          <w:rFonts w:asciiTheme="majorBidi" w:eastAsia="Times New Roman" w:hAnsiTheme="majorBidi" w:cstheme="majorBidi"/>
          <w:sz w:val="32"/>
          <w:szCs w:val="32"/>
        </w:rPr>
        <w:t xml:space="preserve">! </w:t>
      </w:r>
      <w:r w:rsidR="002F1D55" w:rsidRPr="00AF6852">
        <w:rPr>
          <w:rFonts w:asciiTheme="majorBidi" w:eastAsia="Times New Roman" w:hAnsiTheme="majorBidi" w:cstheme="majorBidi"/>
          <w:sz w:val="32"/>
          <w:szCs w:val="32"/>
        </w:rPr>
        <w:t>İ</w:t>
      </w:r>
      <w:r w:rsidR="0019448C" w:rsidRPr="00AF6852">
        <w:rPr>
          <w:rFonts w:asciiTheme="majorBidi" w:eastAsia="Times New Roman" w:hAnsiTheme="majorBidi" w:cstheme="majorBidi"/>
          <w:sz w:val="32"/>
          <w:szCs w:val="32"/>
        </w:rPr>
        <w:t>çinde</w:t>
      </w:r>
      <w:r w:rsidR="002F1D55" w:rsidRPr="00AF6852">
        <w:rPr>
          <w:rFonts w:asciiTheme="majorBidi" w:eastAsia="Times New Roman" w:hAnsiTheme="majorBidi" w:cstheme="majorBidi"/>
          <w:sz w:val="32"/>
          <w:szCs w:val="32"/>
        </w:rPr>
        <w:t xml:space="preserve"> </w:t>
      </w:r>
      <w:r w:rsidR="0019448C" w:rsidRPr="00AF6852">
        <w:rPr>
          <w:rFonts w:asciiTheme="majorBidi" w:eastAsia="Times New Roman" w:hAnsiTheme="majorBidi" w:cstheme="majorBidi"/>
          <w:sz w:val="32"/>
          <w:szCs w:val="32"/>
        </w:rPr>
        <w:t>yaşadığımız asrın problemlerine</w:t>
      </w:r>
      <w:r w:rsidR="00D311C6" w:rsidRPr="00AF6852">
        <w:rPr>
          <w:rFonts w:asciiTheme="majorBidi" w:hAnsiTheme="majorBidi" w:cstheme="majorBidi"/>
          <w:sz w:val="32"/>
          <w:szCs w:val="32"/>
        </w:rPr>
        <w:t xml:space="preserve"> </w:t>
      </w:r>
      <w:r w:rsidR="0019448C" w:rsidRPr="00AF6852">
        <w:rPr>
          <w:rFonts w:asciiTheme="majorBidi" w:eastAsia="Times New Roman" w:hAnsiTheme="majorBidi" w:cstheme="majorBidi"/>
          <w:sz w:val="32"/>
          <w:szCs w:val="32"/>
        </w:rPr>
        <w:t xml:space="preserve">reçeteler sunmak istiyorsak </w:t>
      </w:r>
      <w:r w:rsidR="0019448C" w:rsidRPr="00AF6852">
        <w:rPr>
          <w:rFonts w:asciiTheme="majorBidi" w:eastAsia="Times New Roman" w:hAnsiTheme="majorBidi" w:cstheme="majorBidi"/>
          <w:b/>
          <w:bCs/>
          <w:sz w:val="32"/>
          <w:szCs w:val="32"/>
        </w:rPr>
        <w:t>bize düşen vazife</w:t>
      </w:r>
      <w:r w:rsidR="00D311C6" w:rsidRPr="00AF6852">
        <w:rPr>
          <w:rFonts w:asciiTheme="majorBidi" w:eastAsia="Times New Roman" w:hAnsiTheme="majorBidi" w:cstheme="majorBidi"/>
          <w:b/>
          <w:bCs/>
          <w:sz w:val="32"/>
          <w:szCs w:val="32"/>
        </w:rPr>
        <w:t>;</w:t>
      </w:r>
      <w:r w:rsidR="0019448C" w:rsidRPr="00AF6852">
        <w:rPr>
          <w:rFonts w:asciiTheme="majorBidi" w:eastAsia="Times New Roman" w:hAnsiTheme="majorBidi" w:cstheme="majorBidi"/>
          <w:sz w:val="32"/>
          <w:szCs w:val="32"/>
        </w:rPr>
        <w:t xml:space="preserve"> insanlığa bir şey ifade edebileceğimiz konum</w:t>
      </w:r>
      <w:r w:rsidRPr="00AF6852">
        <w:rPr>
          <w:rFonts w:asciiTheme="majorBidi" w:eastAsia="Times New Roman" w:hAnsiTheme="majorBidi" w:cstheme="majorBidi"/>
          <w:sz w:val="32"/>
          <w:szCs w:val="32"/>
        </w:rPr>
        <w:t>u</w:t>
      </w:r>
      <w:r w:rsidR="0019448C" w:rsidRPr="00AF6852">
        <w:rPr>
          <w:rFonts w:asciiTheme="majorBidi" w:eastAsia="Times New Roman" w:hAnsiTheme="majorBidi" w:cstheme="majorBidi"/>
          <w:sz w:val="32"/>
          <w:szCs w:val="32"/>
        </w:rPr>
        <w:t xml:space="preserve"> </w:t>
      </w:r>
      <w:r w:rsidR="002F1D55" w:rsidRPr="00AF6852">
        <w:rPr>
          <w:rFonts w:asciiTheme="majorBidi" w:eastAsia="Times New Roman" w:hAnsiTheme="majorBidi" w:cstheme="majorBidi"/>
          <w:sz w:val="32"/>
          <w:szCs w:val="32"/>
        </w:rPr>
        <w:t>kazanma</w:t>
      </w:r>
      <w:r w:rsidR="0019448C" w:rsidRPr="00AF6852">
        <w:rPr>
          <w:rFonts w:asciiTheme="majorBidi" w:eastAsia="Times New Roman" w:hAnsiTheme="majorBidi" w:cstheme="majorBidi"/>
          <w:sz w:val="32"/>
          <w:szCs w:val="32"/>
        </w:rPr>
        <w:t xml:space="preserve"> ve</w:t>
      </w:r>
      <w:r w:rsidR="002F1D55" w:rsidRPr="00AF6852">
        <w:rPr>
          <w:rFonts w:asciiTheme="majorBidi" w:eastAsia="Times New Roman" w:hAnsiTheme="majorBidi" w:cstheme="majorBidi"/>
          <w:sz w:val="32"/>
          <w:szCs w:val="32"/>
        </w:rPr>
        <w:t xml:space="preserve"> sözümüze değer verile</w:t>
      </w:r>
      <w:r w:rsidR="00F5336B" w:rsidRPr="00AF6852">
        <w:rPr>
          <w:rFonts w:asciiTheme="majorBidi" w:eastAsia="Times New Roman" w:hAnsiTheme="majorBidi" w:cstheme="majorBidi"/>
          <w:sz w:val="32"/>
          <w:szCs w:val="32"/>
        </w:rPr>
        <w:t>bile</w:t>
      </w:r>
      <w:r w:rsidR="002F1D55" w:rsidRPr="00AF6852">
        <w:rPr>
          <w:rFonts w:asciiTheme="majorBidi" w:eastAsia="Times New Roman" w:hAnsiTheme="majorBidi" w:cstheme="majorBidi"/>
          <w:sz w:val="32"/>
          <w:szCs w:val="32"/>
        </w:rPr>
        <w:t>cek bir</w:t>
      </w:r>
      <w:r w:rsidR="0019448C" w:rsidRPr="00AF6852">
        <w:rPr>
          <w:rFonts w:asciiTheme="majorBidi" w:eastAsia="Times New Roman" w:hAnsiTheme="majorBidi" w:cstheme="majorBidi"/>
          <w:sz w:val="32"/>
          <w:szCs w:val="32"/>
        </w:rPr>
        <w:t xml:space="preserve"> seviyeye </w:t>
      </w:r>
      <w:r w:rsidR="002F1D55" w:rsidRPr="00AF6852">
        <w:rPr>
          <w:rFonts w:asciiTheme="majorBidi" w:eastAsia="Times New Roman" w:hAnsiTheme="majorBidi" w:cstheme="majorBidi"/>
          <w:sz w:val="32"/>
          <w:szCs w:val="32"/>
        </w:rPr>
        <w:t>ulaşma olacaktır</w:t>
      </w:r>
      <w:r w:rsidR="0019448C" w:rsidRPr="00AF6852">
        <w:rPr>
          <w:rFonts w:asciiTheme="majorBidi" w:eastAsia="Times New Roman" w:hAnsiTheme="majorBidi" w:cstheme="majorBidi"/>
          <w:sz w:val="32"/>
          <w:szCs w:val="32"/>
        </w:rPr>
        <w:t>.</w:t>
      </w:r>
    </w:p>
    <w:p w14:paraId="7BE7448A" w14:textId="644AE5C2" w:rsidR="00383A65" w:rsidRDefault="00383A65" w:rsidP="00C74188">
      <w:pPr>
        <w:spacing w:after="0" w:line="276" w:lineRule="auto"/>
        <w:ind w:firstLine="708"/>
        <w:jc w:val="both"/>
        <w:rPr>
          <w:rFonts w:asciiTheme="majorBidi" w:eastAsia="Times New Roman" w:hAnsiTheme="majorBidi" w:cstheme="majorBidi"/>
          <w:sz w:val="32"/>
          <w:szCs w:val="32"/>
        </w:rPr>
      </w:pPr>
      <w:r w:rsidRPr="00AF6852">
        <w:rPr>
          <w:rFonts w:asciiTheme="majorBidi" w:eastAsia="Times New Roman" w:hAnsiTheme="majorBidi" w:cstheme="majorBidi"/>
          <w:sz w:val="32"/>
          <w:szCs w:val="32"/>
        </w:rPr>
        <w:t>Rabbim</w:t>
      </w:r>
      <w:r w:rsidR="007206DD" w:rsidRPr="00AF6852">
        <w:rPr>
          <w:rFonts w:asciiTheme="majorBidi" w:eastAsia="Times New Roman" w:hAnsiTheme="majorBidi" w:cstheme="majorBidi"/>
          <w:sz w:val="32"/>
          <w:szCs w:val="32"/>
        </w:rPr>
        <w:t>iz,</w:t>
      </w:r>
      <w:r w:rsidRPr="00AF6852">
        <w:rPr>
          <w:rFonts w:asciiTheme="majorBidi" w:eastAsia="Times New Roman" w:hAnsiTheme="majorBidi" w:cstheme="majorBidi"/>
          <w:sz w:val="32"/>
          <w:szCs w:val="32"/>
        </w:rPr>
        <w:t xml:space="preserve"> Bizleri dünyada da ahirette de </w:t>
      </w:r>
      <w:r w:rsidRPr="00AF6852">
        <w:rPr>
          <w:rFonts w:asciiTheme="majorBidi" w:eastAsia="Times New Roman" w:hAnsiTheme="majorBidi" w:cstheme="majorBidi"/>
          <w:b/>
          <w:bCs/>
          <w:sz w:val="32"/>
          <w:szCs w:val="32"/>
        </w:rPr>
        <w:t>Aziz</w:t>
      </w:r>
      <w:r w:rsidRPr="00AF6852">
        <w:rPr>
          <w:rFonts w:asciiTheme="majorBidi" w:eastAsia="Times New Roman" w:hAnsiTheme="majorBidi" w:cstheme="majorBidi"/>
          <w:sz w:val="32"/>
          <w:szCs w:val="32"/>
        </w:rPr>
        <w:t xml:space="preserve"> yaşatsın.</w:t>
      </w:r>
    </w:p>
    <w:p w14:paraId="7D454BB4" w14:textId="77777777" w:rsidR="00C74188" w:rsidRPr="00AF6852" w:rsidRDefault="00C74188" w:rsidP="00C74188">
      <w:pPr>
        <w:spacing w:after="0" w:line="276" w:lineRule="auto"/>
        <w:ind w:firstLine="708"/>
        <w:jc w:val="both"/>
        <w:rPr>
          <w:rFonts w:asciiTheme="majorBidi" w:eastAsia="Times New Roman" w:hAnsiTheme="majorBidi" w:cstheme="majorBidi"/>
          <w:sz w:val="32"/>
          <w:szCs w:val="32"/>
        </w:rPr>
      </w:pPr>
    </w:p>
    <w:p w14:paraId="27C9B80E" w14:textId="41A67D2D" w:rsidR="006B1EDE" w:rsidRPr="00AF6852" w:rsidRDefault="00C74188" w:rsidP="00767A59">
      <w:pPr>
        <w:spacing w:after="0" w:line="276" w:lineRule="auto"/>
        <w:jc w:val="both"/>
        <w:rPr>
          <w:rFonts w:asciiTheme="majorBidi" w:hAnsiTheme="majorBidi" w:cstheme="majorBidi"/>
          <w:sz w:val="32"/>
          <w:szCs w:val="32"/>
        </w:rPr>
      </w:pPr>
      <w:r>
        <w:rPr>
          <w:rFonts w:asciiTheme="majorBidi" w:eastAsia="Times New Roman" w:hAnsiTheme="majorBidi" w:cstheme="majorBidi"/>
          <w:sz w:val="28"/>
          <w:szCs w:val="28"/>
        </w:rPr>
        <w:t xml:space="preserve">Kaynak: </w:t>
      </w:r>
      <w:proofErr w:type="spellStart"/>
      <w:r w:rsidRPr="00C74188">
        <w:rPr>
          <w:rFonts w:asciiTheme="majorBidi" w:eastAsia="Times New Roman" w:hAnsiTheme="majorBidi" w:cstheme="majorBidi"/>
          <w:sz w:val="28"/>
          <w:szCs w:val="28"/>
        </w:rPr>
        <w:t>Herkul</w:t>
      </w:r>
      <w:proofErr w:type="spellEnd"/>
      <w:r w:rsidRPr="00C74188">
        <w:rPr>
          <w:rFonts w:asciiTheme="majorBidi" w:eastAsia="Times New Roman" w:hAnsiTheme="majorBidi" w:cstheme="majorBidi"/>
          <w:sz w:val="28"/>
          <w:szCs w:val="28"/>
        </w:rPr>
        <w:t xml:space="preserve">, Kırık Testi, </w:t>
      </w:r>
      <w:r w:rsidR="00383A65" w:rsidRPr="00C74188">
        <w:rPr>
          <w:rFonts w:asciiTheme="majorBidi" w:eastAsia="Times New Roman" w:hAnsiTheme="majorBidi" w:cstheme="majorBidi"/>
          <w:sz w:val="28"/>
          <w:szCs w:val="28"/>
        </w:rPr>
        <w:t>Küreselleşme, Irkçılık ve Kimlikler</w:t>
      </w:r>
      <w:r w:rsidR="001D21E9" w:rsidRPr="00C74188">
        <w:rPr>
          <w:rFonts w:asciiTheme="majorBidi" w:eastAsia="Times New Roman" w:hAnsiTheme="majorBidi" w:cstheme="majorBidi"/>
          <w:sz w:val="28"/>
          <w:szCs w:val="28"/>
        </w:rPr>
        <w:t xml:space="preserve"> yazısından.  </w:t>
      </w:r>
    </w:p>
    <w:sectPr w:rsidR="006B1EDE" w:rsidRPr="00AF6852" w:rsidSect="00333EB6">
      <w:footerReference w:type="default" r:id="rId6"/>
      <w:pgSz w:w="8392" w:h="11907" w:code="11"/>
      <w:pgMar w:top="510" w:right="510" w:bottom="510"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7009" w14:textId="77777777" w:rsidR="00333EB6" w:rsidRDefault="00333EB6" w:rsidP="00AF6852">
      <w:pPr>
        <w:spacing w:after="0" w:line="240" w:lineRule="auto"/>
      </w:pPr>
      <w:r>
        <w:separator/>
      </w:r>
    </w:p>
  </w:endnote>
  <w:endnote w:type="continuationSeparator" w:id="0">
    <w:p w14:paraId="3B02FD6E" w14:textId="77777777" w:rsidR="00333EB6" w:rsidRDefault="00333EB6" w:rsidP="00AF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91030"/>
      <w:docPartObj>
        <w:docPartGallery w:val="Page Numbers (Bottom of Page)"/>
        <w:docPartUnique/>
      </w:docPartObj>
    </w:sdtPr>
    <w:sdtContent>
      <w:p w14:paraId="50B0E7EA" w14:textId="66C4975F" w:rsidR="00AF6852" w:rsidRDefault="00AF6852">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8457" w14:textId="77777777" w:rsidR="00333EB6" w:rsidRDefault="00333EB6" w:rsidP="00AF6852">
      <w:pPr>
        <w:spacing w:after="0" w:line="240" w:lineRule="auto"/>
      </w:pPr>
      <w:r>
        <w:separator/>
      </w:r>
    </w:p>
  </w:footnote>
  <w:footnote w:type="continuationSeparator" w:id="0">
    <w:p w14:paraId="3BEAC3BB" w14:textId="77777777" w:rsidR="00333EB6" w:rsidRDefault="00333EB6" w:rsidP="00AF68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B2"/>
    <w:rsid w:val="00080AC5"/>
    <w:rsid w:val="0019448C"/>
    <w:rsid w:val="001C6EE4"/>
    <w:rsid w:val="001D21E9"/>
    <w:rsid w:val="001D5282"/>
    <w:rsid w:val="00224553"/>
    <w:rsid w:val="002F1D55"/>
    <w:rsid w:val="00321CD4"/>
    <w:rsid w:val="00326386"/>
    <w:rsid w:val="00333EB6"/>
    <w:rsid w:val="00383A65"/>
    <w:rsid w:val="003D7A95"/>
    <w:rsid w:val="003E681C"/>
    <w:rsid w:val="00443F56"/>
    <w:rsid w:val="004B51B4"/>
    <w:rsid w:val="004D453E"/>
    <w:rsid w:val="005A161E"/>
    <w:rsid w:val="005C71AA"/>
    <w:rsid w:val="005D5DCC"/>
    <w:rsid w:val="006B1EDE"/>
    <w:rsid w:val="006C5FED"/>
    <w:rsid w:val="0071452D"/>
    <w:rsid w:val="007206DD"/>
    <w:rsid w:val="00733D95"/>
    <w:rsid w:val="00754162"/>
    <w:rsid w:val="0076246E"/>
    <w:rsid w:val="00767A59"/>
    <w:rsid w:val="00774CAF"/>
    <w:rsid w:val="007D188A"/>
    <w:rsid w:val="00802726"/>
    <w:rsid w:val="008929F6"/>
    <w:rsid w:val="009014F2"/>
    <w:rsid w:val="0093768F"/>
    <w:rsid w:val="0095414B"/>
    <w:rsid w:val="00964788"/>
    <w:rsid w:val="00985774"/>
    <w:rsid w:val="009C09A1"/>
    <w:rsid w:val="009C560A"/>
    <w:rsid w:val="00A615B2"/>
    <w:rsid w:val="00AF6852"/>
    <w:rsid w:val="00B24F58"/>
    <w:rsid w:val="00BF63E3"/>
    <w:rsid w:val="00C25B3F"/>
    <w:rsid w:val="00C2609A"/>
    <w:rsid w:val="00C74188"/>
    <w:rsid w:val="00D020A0"/>
    <w:rsid w:val="00D311C6"/>
    <w:rsid w:val="00D31E1A"/>
    <w:rsid w:val="00D72489"/>
    <w:rsid w:val="00DB50EC"/>
    <w:rsid w:val="00DB5B65"/>
    <w:rsid w:val="00DC340B"/>
    <w:rsid w:val="00EB01E8"/>
    <w:rsid w:val="00F01716"/>
    <w:rsid w:val="00F5336B"/>
    <w:rsid w:val="00FA6B9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B561"/>
  <w15:chartTrackingRefBased/>
  <w15:docId w15:val="{32D0D0C9-2E18-4429-A6F7-97969A32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65"/>
    <w:rPr>
      <w:rFonts w:eastAsiaTheme="minorEastAsia"/>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F6852"/>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AF6852"/>
    <w:rPr>
      <w:rFonts w:eastAsiaTheme="minorEastAsia"/>
      <w:kern w:val="0"/>
      <w14:ligatures w14:val="none"/>
    </w:rPr>
  </w:style>
  <w:style w:type="paragraph" w:styleId="AltBilgi">
    <w:name w:val="footer"/>
    <w:basedOn w:val="Normal"/>
    <w:link w:val="AltBilgiChar"/>
    <w:uiPriority w:val="99"/>
    <w:unhideWhenUsed/>
    <w:rsid w:val="00AF6852"/>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AF6852"/>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1100</Words>
  <Characters>6271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25</cp:revision>
  <dcterms:created xsi:type="dcterms:W3CDTF">2024-01-17T19:57:00Z</dcterms:created>
  <dcterms:modified xsi:type="dcterms:W3CDTF">2024-02-06T21:50:00Z</dcterms:modified>
</cp:coreProperties>
</file>